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A36E8" w14:textId="1061EB66" w:rsidR="00227FDA" w:rsidRDefault="00180E44" w:rsidP="00227FDA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ПРИЛОЖЕНИЕ </w:t>
      </w:r>
      <w:r w:rsidR="00A21308">
        <w:rPr>
          <w:rFonts w:ascii="Times New Roman" w:hAnsi="Times New Roman" w:cs="Times New Roman"/>
          <w:sz w:val="30"/>
          <w:szCs w:val="30"/>
        </w:rPr>
        <w:t>5</w:t>
      </w:r>
      <w:bookmarkStart w:id="0" w:name="_GoBack"/>
      <w:bookmarkEnd w:id="0"/>
    </w:p>
    <w:p w14:paraId="6BF93287" w14:textId="77777777" w:rsidR="00E328AB" w:rsidRPr="00180E44" w:rsidRDefault="00E328AB" w:rsidP="00E328AB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 w:rsidRPr="00180E44">
        <w:rPr>
          <w:rFonts w:ascii="Times New Roman" w:hAnsi="Times New Roman" w:cs="Times New Roman"/>
          <w:b/>
          <w:bCs/>
          <w:sz w:val="30"/>
          <w:szCs w:val="30"/>
        </w:rPr>
        <w:t xml:space="preserve">КАЛЕНДАРЬ </w:t>
      </w:r>
    </w:p>
    <w:p w14:paraId="5214537D" w14:textId="77777777" w:rsidR="00E328AB" w:rsidRPr="00180E44" w:rsidRDefault="00E328AB" w:rsidP="00E328AB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 w:rsidRPr="00180E44">
        <w:rPr>
          <w:rFonts w:ascii="Times New Roman" w:hAnsi="Times New Roman" w:cs="Times New Roman"/>
          <w:b/>
          <w:bCs/>
          <w:sz w:val="30"/>
          <w:szCs w:val="30"/>
        </w:rPr>
        <w:t>государственных праздников, праздничных дней, памятных и праздничных дат</w:t>
      </w:r>
    </w:p>
    <w:p w14:paraId="6F775DB3" w14:textId="77777777" w:rsidR="00180E44" w:rsidRDefault="00180E44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04F0FF3" w14:textId="1B80B159" w:rsidR="00180E44" w:rsidRPr="003D307A" w:rsidRDefault="003D307A" w:rsidP="003D307A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t>I</w:t>
      </w:r>
      <w:r>
        <w:rPr>
          <w:rFonts w:ascii="Times New Roman" w:hAnsi="Times New Roman" w:cs="Times New Roman"/>
          <w:b/>
          <w:sz w:val="30"/>
          <w:szCs w:val="30"/>
        </w:rPr>
        <w:t>. </w:t>
      </w:r>
      <w:r w:rsidR="00E328AB" w:rsidRPr="003D307A">
        <w:rPr>
          <w:rFonts w:ascii="Times New Roman" w:hAnsi="Times New Roman" w:cs="Times New Roman"/>
          <w:b/>
          <w:sz w:val="30"/>
          <w:szCs w:val="30"/>
        </w:rPr>
        <w:t xml:space="preserve">Государственные праздники, праздничные дни, памятные даты в Республике Беларусь </w:t>
      </w:r>
    </w:p>
    <w:p w14:paraId="70D3B25B" w14:textId="7F580F47" w:rsidR="00E328AB" w:rsidRPr="00180E44" w:rsidRDefault="00E328AB" w:rsidP="00180E4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180E44">
        <w:rPr>
          <w:rFonts w:ascii="Times New Roman" w:hAnsi="Times New Roman" w:cs="Times New Roman"/>
          <w:sz w:val="30"/>
          <w:szCs w:val="30"/>
        </w:rPr>
        <w:t>ГОСУДАРСТВЕННЫЕ ПРАЗДНИКИ</w:t>
      </w:r>
    </w:p>
    <w:p w14:paraId="046E45FF" w14:textId="644796EB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Конституции</w:t>
      </w:r>
      <w:r w:rsidR="003D307A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Pr="00E328AB">
        <w:rPr>
          <w:rFonts w:ascii="Times New Roman" w:hAnsi="Times New Roman" w:cs="Times New Roman"/>
          <w:sz w:val="30"/>
          <w:szCs w:val="30"/>
        </w:rPr>
        <w:t xml:space="preserve"> – 15 марта;</w:t>
      </w:r>
    </w:p>
    <w:p w14:paraId="158001B6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единения народов Беларуси и России – 2 апреля;</w:t>
      </w:r>
    </w:p>
    <w:p w14:paraId="6ACE4DD3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Победы – 9 мая;</w:t>
      </w:r>
    </w:p>
    <w:p w14:paraId="078C8607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Государственного флага, Государственного герба и Государственного гимна Республики Беларусь – второе воскресенье мая;</w:t>
      </w:r>
    </w:p>
    <w:p w14:paraId="34FE5D16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Независимости Республики Беларусь (День Республики) – 3 июля;</w:t>
      </w:r>
    </w:p>
    <w:p w14:paraId="1D45E4B8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народного единства – 17 сентября.</w:t>
      </w:r>
    </w:p>
    <w:p w14:paraId="69BD5F97" w14:textId="77777777" w:rsidR="00180E44" w:rsidRDefault="00180E44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1D642483" w14:textId="51529F7D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 xml:space="preserve">ОБЩЕРЕСПУБЛИКАНСКИЕ ПРАЗДНИЧНЫЕ ДНИ </w:t>
      </w:r>
    </w:p>
    <w:p w14:paraId="25D97BE0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Новый год – 1 и 2 января;</w:t>
      </w:r>
    </w:p>
    <w:p w14:paraId="23720264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защитников Отечества и Вооруженных Сил Республики Беларусь – 23 февраля;</w:t>
      </w:r>
    </w:p>
    <w:p w14:paraId="67D26AC7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женщин – 8 марта;</w:t>
      </w:r>
    </w:p>
    <w:p w14:paraId="0E5733D4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Праздник труда – 1 мая;</w:t>
      </w:r>
    </w:p>
    <w:p w14:paraId="426C1632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Октябрьской революции – 7 ноября.</w:t>
      </w:r>
    </w:p>
    <w:p w14:paraId="745AA068" w14:textId="77777777" w:rsidR="00180E44" w:rsidRDefault="00180E44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79C4F42" w14:textId="21091440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ПРОФЕССИОНАЛЬНЫЕ И ПРОЧИЕ ПРАЗДНИЧНЫЕ ДНИ</w:t>
      </w:r>
    </w:p>
    <w:p w14:paraId="529981AC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спасателя – 19 января;</w:t>
      </w:r>
    </w:p>
    <w:p w14:paraId="6610967F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белорусской науки – последнее воскресенье января;</w:t>
      </w:r>
    </w:p>
    <w:p w14:paraId="256A7F5F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печати – 5 мая;</w:t>
      </w:r>
    </w:p>
    <w:p w14:paraId="01A5354F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семьи – 15 мая;</w:t>
      </w:r>
    </w:p>
    <w:p w14:paraId="39FACA5A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пионерской дружбы – 19 мая;</w:t>
      </w:r>
    </w:p>
    <w:p w14:paraId="6531B071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молодежи и студенчества – последнее воскресенье июня;</w:t>
      </w:r>
    </w:p>
    <w:p w14:paraId="3E4ACADF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знаний – 1 сентября;</w:t>
      </w:r>
    </w:p>
    <w:p w14:paraId="5655B576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белорусской письменности – первое воскресенье сентября;</w:t>
      </w:r>
    </w:p>
    <w:p w14:paraId="311F51A6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библиотек – 15 сентября;</w:t>
      </w:r>
    </w:p>
    <w:p w14:paraId="198C28B8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пожилых людей – 1 октября;</w:t>
      </w:r>
    </w:p>
    <w:p w14:paraId="3102E566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учителя – первое воскресенье октября;</w:t>
      </w:r>
    </w:p>
    <w:p w14:paraId="572749A1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матери – 14 октября;</w:t>
      </w:r>
    </w:p>
    <w:p w14:paraId="19407B95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отца – 21 октября;</w:t>
      </w:r>
    </w:p>
    <w:p w14:paraId="59D1D1A7" w14:textId="275D2FE9" w:rsid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 xml:space="preserve">День инвалидов </w:t>
      </w:r>
      <w:r w:rsidR="003D307A">
        <w:rPr>
          <w:rFonts w:ascii="Times New Roman" w:hAnsi="Times New Roman" w:cs="Times New Roman"/>
          <w:sz w:val="30"/>
          <w:szCs w:val="30"/>
        </w:rPr>
        <w:t>Республики Беларусь – 3 декабря.</w:t>
      </w:r>
    </w:p>
    <w:p w14:paraId="7D32F7E6" w14:textId="77777777" w:rsidR="003D307A" w:rsidRPr="00E328AB" w:rsidRDefault="003D307A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53DAE19" w14:textId="412104D4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lastRenderedPageBreak/>
        <w:t>ПАМЯТНЫЕ ДАТЫ</w:t>
      </w:r>
    </w:p>
    <w:p w14:paraId="5A4CFDD3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памяти воинов-интернационалистов – 15 февраля;</w:t>
      </w:r>
    </w:p>
    <w:p w14:paraId="56B27486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чернобыльской трагедии – 26 апреля;</w:t>
      </w:r>
    </w:p>
    <w:p w14:paraId="172D0F99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всенародной памяти жертв Великой Отечественной войны и геноцида белорусского народа – 22 июня.</w:t>
      </w:r>
    </w:p>
    <w:p w14:paraId="13E2D026" w14:textId="77777777" w:rsidR="00180E44" w:rsidRDefault="00180E44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36BC2F08" w14:textId="41A93854" w:rsidR="00E328AB" w:rsidRPr="003D307A" w:rsidRDefault="00E328AB" w:rsidP="003D307A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D307A">
        <w:rPr>
          <w:rFonts w:ascii="Times New Roman" w:hAnsi="Times New Roman" w:cs="Times New Roman"/>
          <w:b/>
          <w:sz w:val="30"/>
          <w:szCs w:val="30"/>
        </w:rPr>
        <w:t>II. Праздничные даты (международные дни, учрежденные ООН, иными организациями, общественными объединениями)</w:t>
      </w:r>
    </w:p>
    <w:p w14:paraId="6C652690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заповедников и национальных парков – 11 января;</w:t>
      </w:r>
    </w:p>
    <w:p w14:paraId="7F854849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юного героя-антифашиста – 8 февраля;</w:t>
      </w:r>
    </w:p>
    <w:p w14:paraId="373320F7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родного языка – 21 февраля;</w:t>
      </w:r>
    </w:p>
    <w:p w14:paraId="3F8474BA" w14:textId="77777777" w:rsidR="00E23C1C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борьбы с наркоманией и незаконны</w:t>
      </w:r>
      <w:r w:rsidR="00E23C1C">
        <w:rPr>
          <w:rFonts w:ascii="Times New Roman" w:hAnsi="Times New Roman" w:cs="Times New Roman"/>
          <w:sz w:val="30"/>
          <w:szCs w:val="30"/>
        </w:rPr>
        <w:t>м оборотом наркотиков – 1 марта;</w:t>
      </w:r>
    </w:p>
    <w:p w14:paraId="6806C786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лесов – 21 марта;</w:t>
      </w:r>
    </w:p>
    <w:p w14:paraId="67214B59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водных ресурсов – 22 марта;</w:t>
      </w:r>
    </w:p>
    <w:p w14:paraId="03549636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театра – 27 марта;</w:t>
      </w:r>
    </w:p>
    <w:p w14:paraId="5F135947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детской книги – 2 апреля;</w:t>
      </w:r>
    </w:p>
    <w:p w14:paraId="0454D376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спорта на благо развития и мира – 6 апреля;</w:t>
      </w:r>
    </w:p>
    <w:p w14:paraId="4541181B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здоровья – 7 апреля;</w:t>
      </w:r>
    </w:p>
    <w:p w14:paraId="6D468D29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освобождения узников концлагерей – 11 апреля;</w:t>
      </w:r>
    </w:p>
    <w:p w14:paraId="46A2576E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полета человека в космос – 12 апреля;</w:t>
      </w:r>
    </w:p>
    <w:p w14:paraId="5D00E26A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культуры – 15 апреля;</w:t>
      </w:r>
    </w:p>
    <w:p w14:paraId="05FAD2FB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памятников и исторических мест – 18 апреля;</w:t>
      </w:r>
    </w:p>
    <w:p w14:paraId="027C8BD4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Земли – 22 апреля;</w:t>
      </w:r>
    </w:p>
    <w:p w14:paraId="7F0CF0AB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книги и авторского права – 23 апреля;</w:t>
      </w:r>
    </w:p>
    <w:p w14:paraId="2E79DA38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охраны труда – 28 апреля;</w:t>
      </w:r>
    </w:p>
    <w:p w14:paraId="13B557C2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музеев – 18 мая;</w:t>
      </w:r>
    </w:p>
    <w:p w14:paraId="6FEC026A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без табака – 31 мая;</w:t>
      </w:r>
    </w:p>
    <w:p w14:paraId="4C258BED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защиты детей – 1 июня;</w:t>
      </w:r>
    </w:p>
    <w:p w14:paraId="5775E0D5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окружающей среды – 5 июня;</w:t>
      </w:r>
    </w:p>
    <w:p w14:paraId="603F2E22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юннатского движения – 15 июня;</w:t>
      </w:r>
    </w:p>
    <w:p w14:paraId="72D9B79F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борьбы со злоупотреблением наркотическими средствами и их незаконным оборотом – 26 июня;</w:t>
      </w:r>
    </w:p>
    <w:p w14:paraId="256656D5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дружбы – 30 июля;</w:t>
      </w:r>
    </w:p>
    <w:p w14:paraId="621DFDD2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борьбы с торговлей людьми – 30 июля;</w:t>
      </w:r>
    </w:p>
    <w:p w14:paraId="339F5654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молодежи – 12 августа;</w:t>
      </w:r>
    </w:p>
    <w:p w14:paraId="48CF5594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мира – 21 сентября;</w:t>
      </w:r>
    </w:p>
    <w:p w14:paraId="5512E9EA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туризма – 27 сентября;</w:t>
      </w:r>
    </w:p>
    <w:p w14:paraId="71E08F1E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защиты животных – 4 октября;</w:t>
      </w:r>
    </w:p>
    <w:p w14:paraId="4EDF734D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учителей – 5 октября;</w:t>
      </w:r>
    </w:p>
    <w:p w14:paraId="6D571F1F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lastRenderedPageBreak/>
        <w:t>Международный день школьных библиотек – четвертый понедельник октября;</w:t>
      </w:r>
    </w:p>
    <w:p w14:paraId="58283364" w14:textId="77777777" w:rsid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энергосбережения – 11 ноября;</w:t>
      </w:r>
    </w:p>
    <w:p w14:paraId="194871C6" w14:textId="77777777" w:rsidR="007F38F7" w:rsidRPr="00E328AB" w:rsidRDefault="007F38F7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7F38F7">
        <w:rPr>
          <w:rFonts w:ascii="Times New Roman" w:hAnsi="Times New Roman" w:cs="Times New Roman"/>
          <w:sz w:val="30"/>
          <w:szCs w:val="30"/>
        </w:rPr>
        <w:t>Международный день отказа от курения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Pr="00117386">
        <w:rPr>
          <w:rFonts w:ascii="Times New Roman" w:hAnsi="Times New Roman"/>
          <w:spacing w:val="-5"/>
          <w:sz w:val="30"/>
          <w:szCs w:val="30"/>
          <w:shd w:val="clear" w:color="auto" w:fill="FAFCFF"/>
        </w:rPr>
        <w:t>третий четверг ноября</w:t>
      </w:r>
      <w:r>
        <w:rPr>
          <w:rFonts w:ascii="Times New Roman" w:hAnsi="Times New Roman"/>
          <w:spacing w:val="-5"/>
          <w:sz w:val="30"/>
          <w:szCs w:val="30"/>
          <w:shd w:val="clear" w:color="auto" w:fill="FAFCFF"/>
        </w:rPr>
        <w:t>;</w:t>
      </w:r>
    </w:p>
    <w:p w14:paraId="0B4188BB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ребенка – 20 ноября;</w:t>
      </w:r>
    </w:p>
    <w:p w14:paraId="6C273291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борьбы со СПИДом – 1 декабря;</w:t>
      </w:r>
    </w:p>
    <w:p w14:paraId="36CBCD34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инвалидов – 3 декабря;</w:t>
      </w:r>
    </w:p>
    <w:p w14:paraId="438C065A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добровольцев во имя экономического и социального развития (Всемирный день волонтеров) – 5 декабря;</w:t>
      </w:r>
    </w:p>
    <w:p w14:paraId="6DDC88F4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прав человека – 10 декабря.</w:t>
      </w:r>
    </w:p>
    <w:p w14:paraId="7FA6EB99" w14:textId="77777777" w:rsidR="00180E44" w:rsidRDefault="00180E44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07EE5D0" w14:textId="174CFD87" w:rsidR="00260F11" w:rsidRPr="003D307A" w:rsidRDefault="00E328AB" w:rsidP="003D307A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D307A">
        <w:rPr>
          <w:rFonts w:ascii="Times New Roman" w:hAnsi="Times New Roman" w:cs="Times New Roman"/>
          <w:b/>
          <w:sz w:val="30"/>
          <w:szCs w:val="30"/>
        </w:rPr>
        <w:t>III. Юбилейные даты, которые будут отмечаться в 2026/202</w:t>
      </w:r>
      <w:r w:rsidR="005B2B09" w:rsidRPr="003D307A">
        <w:rPr>
          <w:rFonts w:ascii="Times New Roman" w:hAnsi="Times New Roman" w:cs="Times New Roman"/>
          <w:b/>
          <w:sz w:val="30"/>
          <w:szCs w:val="30"/>
        </w:rPr>
        <w:t>7 учебном году:</w:t>
      </w:r>
    </w:p>
    <w:p w14:paraId="5F432910" w14:textId="77777777" w:rsidR="00260F11" w:rsidRDefault="00260F11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19 сентября – 35 лет </w:t>
      </w:r>
      <w:r w:rsidRPr="00260F11">
        <w:rPr>
          <w:rFonts w:ascii="Times New Roman" w:hAnsi="Times New Roman" w:cs="Times New Roman"/>
          <w:sz w:val="30"/>
          <w:szCs w:val="30"/>
        </w:rPr>
        <w:t>со времени принятия официального названия «Республика Беларусь» (19</w:t>
      </w:r>
      <w:r>
        <w:rPr>
          <w:rFonts w:ascii="Times New Roman" w:hAnsi="Times New Roman" w:cs="Times New Roman"/>
          <w:sz w:val="30"/>
          <w:szCs w:val="30"/>
        </w:rPr>
        <w:t>91 г.</w:t>
      </w:r>
      <w:r w:rsidRPr="00260F11">
        <w:rPr>
          <w:rFonts w:ascii="Times New Roman" w:hAnsi="Times New Roman" w:cs="Times New Roman"/>
          <w:sz w:val="30"/>
          <w:szCs w:val="30"/>
        </w:rPr>
        <w:t>)</w:t>
      </w:r>
      <w:r w:rsidR="00706C82">
        <w:rPr>
          <w:rFonts w:ascii="Times New Roman" w:hAnsi="Times New Roman" w:cs="Times New Roman"/>
          <w:sz w:val="30"/>
          <w:szCs w:val="30"/>
        </w:rPr>
        <w:t>.</w:t>
      </w:r>
    </w:p>
    <w:p w14:paraId="2E8B361C" w14:textId="77777777" w:rsidR="00260F11" w:rsidRDefault="00260F11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8 декабря – 35 лет со дня создания Содружества Независимых Государств (1991 г.).</w:t>
      </w:r>
    </w:p>
    <w:p w14:paraId="2DA7AE35" w14:textId="77777777" w:rsidR="00260F11" w:rsidRDefault="001A2C53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A2C53">
        <w:rPr>
          <w:rFonts w:ascii="Times New Roman" w:hAnsi="Times New Roman" w:cs="Times New Roman"/>
          <w:sz w:val="30"/>
          <w:szCs w:val="30"/>
        </w:rPr>
        <w:t xml:space="preserve">9 декабря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1A2C53">
        <w:rPr>
          <w:rFonts w:ascii="Times New Roman" w:hAnsi="Times New Roman" w:cs="Times New Roman"/>
          <w:sz w:val="30"/>
          <w:szCs w:val="30"/>
        </w:rPr>
        <w:t xml:space="preserve"> 135 лет со дня рождения М</w:t>
      </w:r>
      <w:r>
        <w:rPr>
          <w:rFonts w:ascii="Times New Roman" w:hAnsi="Times New Roman" w:cs="Times New Roman"/>
          <w:sz w:val="30"/>
          <w:szCs w:val="30"/>
        </w:rPr>
        <w:t>аксима Богдановича (1891-1917).</w:t>
      </w:r>
    </w:p>
    <w:p w14:paraId="14D2FF86" w14:textId="77777777" w:rsidR="001A2C53" w:rsidRDefault="001A2C53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14 декабря – 35 лет со дня создания Общественного</w:t>
      </w:r>
      <w:r w:rsidRPr="001A2C53">
        <w:rPr>
          <w:rFonts w:ascii="Times New Roman" w:hAnsi="Times New Roman" w:cs="Times New Roman"/>
          <w:sz w:val="30"/>
          <w:szCs w:val="30"/>
        </w:rPr>
        <w:t xml:space="preserve"> объединени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1A2C53">
        <w:rPr>
          <w:rFonts w:ascii="Times New Roman" w:hAnsi="Times New Roman" w:cs="Times New Roman"/>
          <w:sz w:val="30"/>
          <w:szCs w:val="30"/>
        </w:rPr>
        <w:t xml:space="preserve"> «Белорусский союз женщин»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7DA16A1A" w14:textId="77777777" w:rsidR="001A2C53" w:rsidRDefault="00B051C5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11 февраля – </w:t>
      </w:r>
      <w:r w:rsidRPr="00B051C5">
        <w:rPr>
          <w:rFonts w:ascii="Times New Roman" w:hAnsi="Times New Roman" w:cs="Times New Roman"/>
          <w:sz w:val="30"/>
          <w:szCs w:val="30"/>
        </w:rPr>
        <w:t>220 лет</w:t>
      </w:r>
      <w:r>
        <w:rPr>
          <w:rFonts w:ascii="Times New Roman" w:hAnsi="Times New Roman" w:cs="Times New Roman"/>
          <w:sz w:val="30"/>
          <w:szCs w:val="30"/>
        </w:rPr>
        <w:t xml:space="preserve"> со дня рождения Наполеона Орды (</w:t>
      </w:r>
      <w:r w:rsidRPr="00B051C5">
        <w:rPr>
          <w:rFonts w:ascii="Times New Roman" w:hAnsi="Times New Roman" w:cs="Times New Roman"/>
          <w:sz w:val="30"/>
          <w:szCs w:val="30"/>
        </w:rPr>
        <w:t>1807</w:t>
      </w:r>
      <w:r>
        <w:rPr>
          <w:rFonts w:ascii="Times New Roman" w:hAnsi="Times New Roman" w:cs="Times New Roman"/>
          <w:sz w:val="30"/>
          <w:szCs w:val="30"/>
        </w:rPr>
        <w:t>)</w:t>
      </w:r>
      <w:r w:rsidR="00706C82">
        <w:rPr>
          <w:rFonts w:ascii="Times New Roman" w:hAnsi="Times New Roman" w:cs="Times New Roman"/>
          <w:sz w:val="30"/>
          <w:szCs w:val="30"/>
        </w:rPr>
        <w:t>.</w:t>
      </w:r>
    </w:p>
    <w:p w14:paraId="34707104" w14:textId="77777777" w:rsidR="00B051C5" w:rsidRDefault="00B051C5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18 февраля – 105 лет </w:t>
      </w:r>
      <w:r w:rsidR="005B2B09">
        <w:rPr>
          <w:rFonts w:ascii="Times New Roman" w:hAnsi="Times New Roman" w:cs="Times New Roman"/>
          <w:sz w:val="30"/>
          <w:szCs w:val="30"/>
        </w:rPr>
        <w:t xml:space="preserve">со дня рождения </w:t>
      </w:r>
      <w:r w:rsidR="005B2B09" w:rsidRPr="005B2B09">
        <w:rPr>
          <w:rFonts w:ascii="Times New Roman" w:hAnsi="Times New Roman" w:cs="Times New Roman"/>
          <w:sz w:val="30"/>
          <w:szCs w:val="30"/>
        </w:rPr>
        <w:t>Михаила Андреевича Савицкого</w:t>
      </w:r>
      <w:r w:rsidR="005B2B09">
        <w:rPr>
          <w:rFonts w:ascii="Times New Roman" w:hAnsi="Times New Roman" w:cs="Times New Roman"/>
          <w:sz w:val="30"/>
          <w:szCs w:val="30"/>
        </w:rPr>
        <w:t xml:space="preserve"> (1922 г.).</w:t>
      </w:r>
    </w:p>
    <w:p w14:paraId="58AC6CCF" w14:textId="77777777" w:rsidR="005B2B09" w:rsidRPr="00E328AB" w:rsidRDefault="005B2B09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sectPr w:rsidR="005B2B09" w:rsidRPr="00E328A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582E0" w14:textId="77777777" w:rsidR="001A578E" w:rsidRDefault="001A578E" w:rsidP="003D307A">
      <w:pPr>
        <w:spacing w:after="0" w:line="240" w:lineRule="auto"/>
      </w:pPr>
      <w:r>
        <w:separator/>
      </w:r>
    </w:p>
  </w:endnote>
  <w:endnote w:type="continuationSeparator" w:id="0">
    <w:p w14:paraId="4E73A035" w14:textId="77777777" w:rsidR="001A578E" w:rsidRDefault="001A578E" w:rsidP="003D3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02630"/>
      <w:docPartObj>
        <w:docPartGallery w:val="Page Numbers (Bottom of Page)"/>
        <w:docPartUnique/>
      </w:docPartObj>
    </w:sdtPr>
    <w:sdtEndPr/>
    <w:sdtContent>
      <w:p w14:paraId="247F33F4" w14:textId="6B249D97" w:rsidR="003D307A" w:rsidRDefault="003D30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ED6B08B" w14:textId="77777777" w:rsidR="003D307A" w:rsidRDefault="003D307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99454" w14:textId="77777777" w:rsidR="001A578E" w:rsidRDefault="001A578E" w:rsidP="003D307A">
      <w:pPr>
        <w:spacing w:after="0" w:line="240" w:lineRule="auto"/>
      </w:pPr>
      <w:r>
        <w:separator/>
      </w:r>
    </w:p>
  </w:footnote>
  <w:footnote w:type="continuationSeparator" w:id="0">
    <w:p w14:paraId="78A8A890" w14:textId="77777777" w:rsidR="001A578E" w:rsidRDefault="001A578E" w:rsidP="003D3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094029"/>
    <w:multiLevelType w:val="hybridMultilevel"/>
    <w:tmpl w:val="2D6E45E6"/>
    <w:lvl w:ilvl="0" w:tplc="E0E080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126"/>
    <w:rsid w:val="000066F7"/>
    <w:rsid w:val="000A3126"/>
    <w:rsid w:val="00180E44"/>
    <w:rsid w:val="001A2C53"/>
    <w:rsid w:val="001A578E"/>
    <w:rsid w:val="00227FDA"/>
    <w:rsid w:val="00260F11"/>
    <w:rsid w:val="00383745"/>
    <w:rsid w:val="003D307A"/>
    <w:rsid w:val="005B2B09"/>
    <w:rsid w:val="00693862"/>
    <w:rsid w:val="00706C82"/>
    <w:rsid w:val="007F38F7"/>
    <w:rsid w:val="0092546A"/>
    <w:rsid w:val="00A21308"/>
    <w:rsid w:val="00B051C5"/>
    <w:rsid w:val="00B6104D"/>
    <w:rsid w:val="00D02BAD"/>
    <w:rsid w:val="00D41A08"/>
    <w:rsid w:val="00E23C1C"/>
    <w:rsid w:val="00E3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1B2F"/>
  <w15:chartTrackingRefBased/>
  <w15:docId w15:val="{52C94031-B68C-48D6-9EF3-772677B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E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3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307A"/>
  </w:style>
  <w:style w:type="paragraph" w:styleId="a6">
    <w:name w:val="footer"/>
    <w:basedOn w:val="a"/>
    <w:link w:val="a7"/>
    <w:uiPriority w:val="99"/>
    <w:unhideWhenUsed/>
    <w:rsid w:val="003D3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3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2026-03-30T08:38:00Z</dcterms:created>
  <dcterms:modified xsi:type="dcterms:W3CDTF">2026-08-07T07:34:00Z</dcterms:modified>
</cp:coreProperties>
</file>