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8939FB" w:rsidRPr="007F210B" w14:paraId="47FAFD27" w14:textId="77777777" w:rsidTr="008939FB">
        <w:tc>
          <w:tcPr>
            <w:tcW w:w="4673" w:type="dxa"/>
          </w:tcPr>
          <w:p w14:paraId="6E61FB60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jc w:val="center"/>
              <w:rPr>
                <w:rFonts w:ascii="Times New Roman" w:hAnsi="Times New Roman"/>
                <w:b/>
                <w:caps/>
                <w:sz w:val="30"/>
                <w:szCs w:val="30"/>
              </w:rPr>
            </w:pPr>
          </w:p>
        </w:tc>
        <w:tc>
          <w:tcPr>
            <w:tcW w:w="4955" w:type="dxa"/>
          </w:tcPr>
          <w:p w14:paraId="0940DAC6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cap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caps/>
                <w:sz w:val="30"/>
                <w:szCs w:val="30"/>
              </w:rPr>
              <w:t>УТВЕРЖДАЮ:</w:t>
            </w:r>
          </w:p>
          <w:p w14:paraId="3136C039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Заместитель </w:t>
            </w:r>
          </w:p>
          <w:p w14:paraId="31B0C145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Министра образования </w:t>
            </w:r>
          </w:p>
          <w:p w14:paraId="757E843E" w14:textId="67919EA1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Республики Беларусь</w:t>
            </w:r>
          </w:p>
          <w:p w14:paraId="6C24E40D" w14:textId="581673DF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_____________ Е.А.</w:t>
            </w:r>
            <w:r w:rsidR="006C09F6"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Петруцкая</w:t>
            </w:r>
            <w:proofErr w:type="spellEnd"/>
          </w:p>
          <w:p w14:paraId="298CEC1E" w14:textId="64BD189D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«</w:t>
            </w:r>
            <w:r w:rsidR="00AD31C2">
              <w:rPr>
                <w:rFonts w:ascii="Times New Roman" w:hAnsi="Times New Roman"/>
                <w:bCs/>
                <w:sz w:val="30"/>
                <w:szCs w:val="30"/>
              </w:rPr>
              <w:t>05</w:t>
            </w: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» </w:t>
            </w:r>
            <w:r w:rsidR="00AD31C2">
              <w:rPr>
                <w:rFonts w:ascii="Times New Roman" w:hAnsi="Times New Roman"/>
                <w:bCs/>
                <w:sz w:val="30"/>
                <w:szCs w:val="30"/>
              </w:rPr>
              <w:t>августа</w:t>
            </w: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 2026 г.</w:t>
            </w:r>
          </w:p>
          <w:p w14:paraId="3FF57E4C" w14:textId="661C70EB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</w:tbl>
    <w:p w14:paraId="0A3F81B1" w14:textId="77777777" w:rsidR="008939FB" w:rsidRPr="007F210B" w:rsidRDefault="008939FB" w:rsidP="007F210B">
      <w:pPr>
        <w:pStyle w:val="a5"/>
        <w:tabs>
          <w:tab w:val="left" w:pos="2190"/>
          <w:tab w:val="center" w:pos="4819"/>
        </w:tabs>
        <w:ind w:firstLine="709"/>
        <w:jc w:val="center"/>
        <w:rPr>
          <w:rFonts w:ascii="Times New Roman" w:hAnsi="Times New Roman"/>
          <w:b/>
          <w:caps/>
          <w:sz w:val="30"/>
          <w:szCs w:val="30"/>
        </w:rPr>
      </w:pPr>
    </w:p>
    <w:p w14:paraId="69CB2623" w14:textId="200C12F2" w:rsidR="00B14860" w:rsidRPr="007F210B" w:rsidRDefault="00B14860" w:rsidP="007F210B">
      <w:pPr>
        <w:pStyle w:val="a5"/>
        <w:tabs>
          <w:tab w:val="left" w:pos="2190"/>
          <w:tab w:val="center" w:pos="4819"/>
        </w:tabs>
        <w:ind w:firstLine="709"/>
        <w:jc w:val="center"/>
        <w:rPr>
          <w:rFonts w:ascii="Times New Roman" w:hAnsi="Times New Roman"/>
          <w:bCs/>
          <w:caps/>
          <w:sz w:val="30"/>
          <w:szCs w:val="30"/>
        </w:rPr>
      </w:pPr>
      <w:r w:rsidRPr="007F210B">
        <w:rPr>
          <w:rFonts w:ascii="Times New Roman" w:hAnsi="Times New Roman"/>
          <w:bCs/>
          <w:caps/>
          <w:sz w:val="30"/>
          <w:szCs w:val="30"/>
        </w:rPr>
        <w:t>Инструктивно-методическое письмо</w:t>
      </w:r>
    </w:p>
    <w:p w14:paraId="6FEA625E" w14:textId="77777777" w:rsidR="00CE6117" w:rsidRPr="007F210B" w:rsidRDefault="00B14860" w:rsidP="007F210B">
      <w:pPr>
        <w:pStyle w:val="a5"/>
        <w:ind w:firstLine="709"/>
        <w:jc w:val="center"/>
        <w:rPr>
          <w:rFonts w:ascii="Times New Roman" w:hAnsi="Times New Roman"/>
          <w:bCs/>
          <w:sz w:val="30"/>
          <w:szCs w:val="30"/>
        </w:rPr>
      </w:pPr>
      <w:r w:rsidRPr="007F210B">
        <w:rPr>
          <w:rFonts w:ascii="Times New Roman" w:hAnsi="Times New Roman"/>
          <w:bCs/>
          <w:sz w:val="30"/>
          <w:szCs w:val="30"/>
        </w:rPr>
        <w:t xml:space="preserve">«Особенности организации </w:t>
      </w:r>
      <w:bookmarkStart w:id="0" w:name="_Hlk229476631"/>
      <w:r w:rsidR="005001D4" w:rsidRPr="007F210B">
        <w:rPr>
          <w:rFonts w:ascii="Times New Roman" w:hAnsi="Times New Roman"/>
          <w:bCs/>
          <w:sz w:val="30"/>
          <w:szCs w:val="30"/>
        </w:rPr>
        <w:t>идеологической</w:t>
      </w:r>
      <w:r w:rsidR="00C57833" w:rsidRPr="007F210B">
        <w:rPr>
          <w:rFonts w:ascii="Times New Roman" w:hAnsi="Times New Roman"/>
          <w:bCs/>
          <w:sz w:val="30"/>
          <w:szCs w:val="30"/>
        </w:rPr>
        <w:t xml:space="preserve"> и</w:t>
      </w:r>
      <w:r w:rsidR="005001D4" w:rsidRPr="007F210B">
        <w:rPr>
          <w:rFonts w:ascii="Times New Roman" w:hAnsi="Times New Roman"/>
          <w:bCs/>
          <w:sz w:val="30"/>
          <w:szCs w:val="30"/>
        </w:rPr>
        <w:t xml:space="preserve"> воспитательной </w:t>
      </w:r>
      <w:bookmarkEnd w:id="0"/>
      <w:r w:rsidRPr="007F210B">
        <w:rPr>
          <w:rFonts w:ascii="Times New Roman" w:hAnsi="Times New Roman"/>
          <w:bCs/>
          <w:sz w:val="30"/>
          <w:szCs w:val="30"/>
        </w:rPr>
        <w:t>работы в учреждениях общего среднего</w:t>
      </w:r>
      <w:r w:rsidR="001B1FED" w:rsidRPr="007F210B">
        <w:rPr>
          <w:rFonts w:ascii="Times New Roman" w:hAnsi="Times New Roman"/>
          <w:bCs/>
          <w:sz w:val="30"/>
          <w:szCs w:val="30"/>
        </w:rPr>
        <w:t>,</w:t>
      </w:r>
      <w:r w:rsidR="006C4C98" w:rsidRPr="007F210B">
        <w:rPr>
          <w:rFonts w:ascii="Times New Roman" w:hAnsi="Times New Roman"/>
          <w:bCs/>
          <w:sz w:val="30"/>
          <w:szCs w:val="30"/>
        </w:rPr>
        <w:t xml:space="preserve"> </w:t>
      </w:r>
      <w:r w:rsidR="001B1FED" w:rsidRPr="007F210B">
        <w:rPr>
          <w:rFonts w:ascii="Times New Roman" w:hAnsi="Times New Roman"/>
          <w:bCs/>
          <w:sz w:val="30"/>
          <w:szCs w:val="30"/>
        </w:rPr>
        <w:t xml:space="preserve">специального </w:t>
      </w:r>
      <w:r w:rsidRPr="007F210B">
        <w:rPr>
          <w:rFonts w:ascii="Times New Roman" w:hAnsi="Times New Roman"/>
          <w:bCs/>
          <w:sz w:val="30"/>
          <w:szCs w:val="30"/>
        </w:rPr>
        <w:t>образования</w:t>
      </w:r>
      <w:r w:rsidR="006C4C98" w:rsidRPr="007F210B">
        <w:rPr>
          <w:rFonts w:ascii="Times New Roman" w:hAnsi="Times New Roman"/>
          <w:bCs/>
          <w:sz w:val="30"/>
          <w:szCs w:val="30"/>
        </w:rPr>
        <w:t xml:space="preserve"> </w:t>
      </w:r>
    </w:p>
    <w:p w14:paraId="07EA4F35" w14:textId="6FC4E74D" w:rsidR="00B14860" w:rsidRPr="007F210B" w:rsidRDefault="00B14860" w:rsidP="007F210B">
      <w:pPr>
        <w:pStyle w:val="a5"/>
        <w:ind w:firstLine="709"/>
        <w:jc w:val="center"/>
        <w:rPr>
          <w:rFonts w:ascii="Times New Roman" w:hAnsi="Times New Roman"/>
          <w:bCs/>
          <w:sz w:val="30"/>
          <w:szCs w:val="30"/>
        </w:rPr>
      </w:pPr>
      <w:r w:rsidRPr="007F210B">
        <w:rPr>
          <w:rFonts w:ascii="Times New Roman" w:hAnsi="Times New Roman"/>
          <w:bCs/>
          <w:sz w:val="30"/>
          <w:szCs w:val="30"/>
        </w:rPr>
        <w:t xml:space="preserve">в </w:t>
      </w:r>
      <w:bookmarkStart w:id="1" w:name="_Hlk104980248"/>
      <w:bookmarkStart w:id="2" w:name="_Hlk104991554"/>
      <w:r w:rsidRPr="007F210B">
        <w:rPr>
          <w:rFonts w:ascii="Times New Roman" w:hAnsi="Times New Roman"/>
          <w:bCs/>
          <w:sz w:val="30"/>
          <w:szCs w:val="30"/>
        </w:rPr>
        <w:t>2026/202</w:t>
      </w:r>
      <w:bookmarkEnd w:id="1"/>
      <w:r w:rsidRPr="007F210B">
        <w:rPr>
          <w:rFonts w:ascii="Times New Roman" w:hAnsi="Times New Roman"/>
          <w:bCs/>
          <w:sz w:val="30"/>
          <w:szCs w:val="30"/>
        </w:rPr>
        <w:t xml:space="preserve">7 </w:t>
      </w:r>
      <w:bookmarkEnd w:id="2"/>
      <w:r w:rsidRPr="007F210B">
        <w:rPr>
          <w:rFonts w:ascii="Times New Roman" w:hAnsi="Times New Roman"/>
          <w:bCs/>
          <w:sz w:val="30"/>
          <w:szCs w:val="30"/>
        </w:rPr>
        <w:t>учебном году»</w:t>
      </w:r>
    </w:p>
    <w:p w14:paraId="6F5C66BB" w14:textId="13449242" w:rsidR="00C25C71" w:rsidRPr="007F210B" w:rsidRDefault="00C25C71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17F34D34" w14:textId="31CDB984" w:rsidR="006D5247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1.</w:t>
      </w:r>
      <w:r w:rsidRPr="007F210B">
        <w:rPr>
          <w:rFonts w:ascii="Times New Roman" w:hAnsi="Times New Roman"/>
          <w:iCs/>
          <w:sz w:val="30"/>
          <w:szCs w:val="30"/>
        </w:rPr>
        <w:t> </w:t>
      </w:r>
      <w:r w:rsidR="008A3797" w:rsidRPr="007F210B">
        <w:rPr>
          <w:rFonts w:ascii="Times New Roman" w:hAnsi="Times New Roman"/>
          <w:iCs/>
          <w:sz w:val="30"/>
          <w:szCs w:val="30"/>
        </w:rPr>
        <w:t xml:space="preserve">Организация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и </w:t>
      </w:r>
      <w:r w:rsidR="008A379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воспитательной работы в </w:t>
      </w:r>
      <w:r w:rsidR="00F15CA4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учреждения</w:t>
      </w:r>
      <w:r w:rsidR="0027371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х</w:t>
      </w:r>
      <w:r w:rsidR="004F77B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образования, реализующих образовательные программы общего среднего и специального образования</w:t>
      </w:r>
      <w:r w:rsidR="008E32DC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на уровне общего среднего образования</w:t>
      </w:r>
      <w:r w:rsidR="004F77B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(далее – УО), </w:t>
      </w:r>
      <w:r w:rsidR="008A379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в 2026/2027 учебном году должна осуществляться в соответствии с </w:t>
      </w:r>
      <w:r w:rsidR="006D5247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нормативными правовыми документами</w:t>
      </w:r>
      <w:r w:rsidR="00B31466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(</w:t>
      </w:r>
      <w:hyperlink r:id="rId8" w:history="1">
        <w:r w:rsidR="006C09F6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https://vospitanie.adu.by/organizatsiya-vospitaniya/normativnye-pravovye-dokumenty.html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</w:rPr>
        <w:t>)</w:t>
      </w:r>
      <w:r w:rsidR="00B62ACE" w:rsidRPr="007F210B">
        <w:rPr>
          <w:rStyle w:val="a7"/>
          <w:rFonts w:ascii="Times New Roman" w:hAnsi="Times New Roman"/>
          <w:iCs/>
          <w:sz w:val="30"/>
          <w:szCs w:val="30"/>
        </w:rPr>
        <w:t>.</w:t>
      </w:r>
    </w:p>
    <w:p w14:paraId="074A67FB" w14:textId="49870661" w:rsidR="006C09F6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bookmarkStart w:id="3" w:name="_Hlk228172665"/>
      <w:r w:rsidRPr="007F210B">
        <w:rPr>
          <w:rFonts w:ascii="Times New Roman" w:hAnsi="Times New Roman"/>
          <w:b/>
          <w:bCs/>
          <w:iCs/>
          <w:sz w:val="30"/>
          <w:szCs w:val="30"/>
        </w:rPr>
        <w:t>2. </w:t>
      </w:r>
      <w:r w:rsidR="006C09F6" w:rsidRPr="007F210B">
        <w:rPr>
          <w:rFonts w:ascii="Times New Roman" w:hAnsi="Times New Roman"/>
          <w:b/>
          <w:bCs/>
          <w:iCs/>
          <w:sz w:val="30"/>
          <w:szCs w:val="30"/>
        </w:rPr>
        <w:t>Целевые ориентиры</w:t>
      </w:r>
      <w:r w:rsidR="00CC3899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идеологической и </w:t>
      </w:r>
      <w:r w:rsidR="00FB35F5" w:rsidRPr="007F210B">
        <w:rPr>
          <w:rFonts w:ascii="Times New Roman" w:hAnsi="Times New Roman"/>
          <w:b/>
          <w:bCs/>
          <w:iCs/>
          <w:sz w:val="30"/>
          <w:szCs w:val="30"/>
        </w:rPr>
        <w:t>воспитательно</w:t>
      </w:r>
      <w:r w:rsidR="00D70CFF" w:rsidRPr="007F210B">
        <w:rPr>
          <w:rFonts w:ascii="Times New Roman" w:hAnsi="Times New Roman"/>
          <w:b/>
          <w:bCs/>
          <w:iCs/>
          <w:sz w:val="30"/>
          <w:szCs w:val="30"/>
        </w:rPr>
        <w:t>й</w:t>
      </w:r>
      <w:r w:rsidR="00FB35F5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работы </w:t>
      </w:r>
      <w:r w:rsidR="00914A10" w:rsidRPr="007F210B">
        <w:rPr>
          <w:rFonts w:ascii="Times New Roman" w:hAnsi="Times New Roman"/>
          <w:iCs/>
          <w:sz w:val="30"/>
          <w:szCs w:val="30"/>
        </w:rPr>
        <w:t>в 2026/2027 учебном году</w:t>
      </w:r>
      <w:bookmarkEnd w:id="3"/>
      <w:r w:rsidR="00961FEA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9B3C4C" w:rsidRPr="007F210B">
        <w:rPr>
          <w:rFonts w:ascii="Times New Roman" w:hAnsi="Times New Roman"/>
          <w:iCs/>
          <w:sz w:val="30"/>
          <w:szCs w:val="30"/>
        </w:rPr>
        <w:t>отражен</w:t>
      </w:r>
      <w:r w:rsidR="00961FEA" w:rsidRPr="007F210B">
        <w:rPr>
          <w:rFonts w:ascii="Times New Roman" w:hAnsi="Times New Roman"/>
          <w:iCs/>
          <w:sz w:val="30"/>
          <w:szCs w:val="30"/>
        </w:rPr>
        <w:t>ы</w:t>
      </w:r>
      <w:r w:rsidR="009B3C4C" w:rsidRPr="007F210B">
        <w:rPr>
          <w:rFonts w:ascii="Times New Roman" w:hAnsi="Times New Roman"/>
          <w:iCs/>
          <w:sz w:val="30"/>
          <w:szCs w:val="30"/>
        </w:rPr>
        <w:t xml:space="preserve"> в «Дорожной карте развития личностного потенциала обучающихся учреждений общего среднего образования»</w:t>
      </w:r>
      <w:r w:rsidR="006C09F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iCs/>
          <w:sz w:val="30"/>
          <w:szCs w:val="30"/>
        </w:rPr>
        <w:t>(</w:t>
      </w:r>
      <w:hyperlink r:id="rId9" w:history="1">
        <w:r w:rsidR="00CE645A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https://vospitanie.adu.by/organizatsiya-vospitaniya/instruktivno-metodicheskie-pisma.html)</w:t>
        </w:r>
      </w:hyperlink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1).</w:t>
      </w:r>
    </w:p>
    <w:p w14:paraId="66CE52B4" w14:textId="72176A00" w:rsidR="0030736C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3.</w:t>
      </w:r>
      <w:r w:rsidRPr="007F210B">
        <w:rPr>
          <w:rFonts w:ascii="Times New Roman" w:hAnsi="Times New Roman"/>
          <w:iCs/>
          <w:sz w:val="30"/>
          <w:szCs w:val="30"/>
        </w:rPr>
        <w:t> </w:t>
      </w:r>
      <w:r w:rsidR="003D5F36" w:rsidRPr="007F210B">
        <w:rPr>
          <w:rFonts w:ascii="Times New Roman" w:hAnsi="Times New Roman"/>
          <w:iCs/>
          <w:sz w:val="30"/>
          <w:szCs w:val="30"/>
        </w:rPr>
        <w:t>При планировании и реализации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="003D5F36"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в УО целесообразно использовать </w:t>
      </w:r>
      <w:r w:rsidR="003D5F36" w:rsidRPr="007F210B">
        <w:rPr>
          <w:rFonts w:ascii="Times New Roman" w:hAnsi="Times New Roman"/>
          <w:b/>
          <w:bCs/>
          <w:iCs/>
          <w:sz w:val="30"/>
          <w:szCs w:val="30"/>
        </w:rPr>
        <w:t>научно-методические ресурсы</w:t>
      </w:r>
      <w:r w:rsidR="0030736C" w:rsidRPr="007F210B">
        <w:rPr>
          <w:rFonts w:ascii="Times New Roman" w:hAnsi="Times New Roman"/>
          <w:iCs/>
          <w:sz w:val="30"/>
          <w:szCs w:val="30"/>
        </w:rPr>
        <w:t>, размещенные на:</w:t>
      </w:r>
    </w:p>
    <w:p w14:paraId="71C76642" w14:textId="2335D804" w:rsidR="0030736C" w:rsidRPr="007F210B" w:rsidRDefault="0030736C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</w:pPr>
      <w:r w:rsidRPr="007F210B">
        <w:rPr>
          <w:rFonts w:ascii="Times New Roman" w:hAnsi="Times New Roman"/>
          <w:iCs/>
          <w:sz w:val="30"/>
          <w:szCs w:val="30"/>
        </w:rPr>
        <w:t>национальном образовательном портале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0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  <w:u w:val="none"/>
        </w:rPr>
        <w:t>)</w:t>
      </w:r>
      <w:r w:rsidR="00B31466" w:rsidRPr="007F210B"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  <w:t>;</w:t>
      </w:r>
    </w:p>
    <w:p w14:paraId="0451D0B6" w14:textId="7C9BFFFB" w:rsidR="003D5F36" w:rsidRPr="007F210B" w:rsidRDefault="0030736C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сайте государственного учреждения образования «Академия образования»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1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https://akademy.by/index.php/ru/metodic/metodicheskoe-soprovozhdenie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  <w:t>;</w:t>
      </w:r>
    </w:p>
    <w:p w14:paraId="71C41C8C" w14:textId="1A955E92" w:rsidR="0030736C" w:rsidRPr="007F210B" w:rsidRDefault="0030736C" w:rsidP="007F210B">
      <w:pPr>
        <w:pStyle w:val="a5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 xml:space="preserve">сайте </w:t>
      </w:r>
      <w:r w:rsidRPr="007F210B">
        <w:rPr>
          <w:rFonts w:ascii="Times New Roman" w:hAnsi="Times New Roman"/>
          <w:sz w:val="30"/>
          <w:szCs w:val="30"/>
        </w:rPr>
        <w:t>МОЛОДЕЖЬ.БЕЛ</w:t>
      </w:r>
      <w:r w:rsidR="0077685B" w:rsidRPr="007F210B">
        <w:rPr>
          <w:rFonts w:ascii="Times New Roman" w:hAnsi="Times New Roman"/>
          <w:sz w:val="30"/>
          <w:szCs w:val="30"/>
        </w:rPr>
        <w:t xml:space="preserve"> (информационная страница «Молодежь против наркотиков» (</w:t>
      </w:r>
      <w:hyperlink r:id="rId12" w:history="1">
        <w:r w:rsidR="0077685B" w:rsidRPr="007F210B">
          <w:rPr>
            <w:rStyle w:val="a7"/>
            <w:rFonts w:ascii="Times New Roman" w:hAnsi="Times New Roman"/>
            <w:sz w:val="30"/>
            <w:szCs w:val="30"/>
          </w:rPr>
          <w:t>https://xn--d1acdremb9i.xn--90ais/informatsiya-po-vazhnym-voprosam/uchashcheysya-i-studencheskoy-molodyezhi/molodyezh-protiv-narkotikov</w:t>
        </w:r>
      </w:hyperlink>
      <w:r w:rsidR="0077685B" w:rsidRPr="007F210B">
        <w:rPr>
          <w:rFonts w:ascii="Times New Roman" w:hAnsi="Times New Roman"/>
          <w:sz w:val="30"/>
          <w:szCs w:val="30"/>
        </w:rPr>
        <w:t>)</w:t>
      </w:r>
      <w:hyperlink r:id="rId13" w:history="1">
        <w:r w:rsidRPr="007F210B">
          <w:rPr>
            <w:rStyle w:val="a7"/>
            <w:rFonts w:ascii="Times New Roman" w:hAnsi="Times New Roman"/>
            <w:color w:val="auto"/>
            <w:sz w:val="30"/>
            <w:szCs w:val="30"/>
          </w:rPr>
          <w:t>;</w:t>
        </w:r>
      </w:hyperlink>
    </w:p>
    <w:p w14:paraId="1C7C23BE" w14:textId="6F59BC9C" w:rsidR="0077685B" w:rsidRPr="007F210B" w:rsidRDefault="0030736C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сайте Республиканского молодежного центра (</w:t>
      </w:r>
      <w:hyperlink r:id="rId14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https://moladz.by</w:t>
        </w:r>
      </w:hyperlink>
      <w:r w:rsidRPr="007F210B">
        <w:rPr>
          <w:rFonts w:ascii="Times New Roman" w:hAnsi="Times New Roman"/>
          <w:iCs/>
          <w:sz w:val="30"/>
          <w:szCs w:val="30"/>
        </w:rPr>
        <w:t>)</w:t>
      </w:r>
      <w:r w:rsidR="0077685B" w:rsidRPr="007F210B">
        <w:rPr>
          <w:rFonts w:ascii="Times New Roman" w:hAnsi="Times New Roman"/>
          <w:iCs/>
          <w:sz w:val="30"/>
          <w:szCs w:val="30"/>
        </w:rPr>
        <w:t>;</w:t>
      </w:r>
    </w:p>
    <w:p w14:paraId="2064FDED" w14:textId="13E682FF" w:rsidR="0077685B" w:rsidRPr="007F210B" w:rsidRDefault="007768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детском правовом сайте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15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https://mir.pravo.by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="00CE645A" w:rsidRPr="007F210B">
        <w:rPr>
          <w:rFonts w:ascii="Times New Roman" w:hAnsi="Times New Roman"/>
          <w:sz w:val="30"/>
          <w:szCs w:val="30"/>
        </w:rPr>
        <w:t>;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38A2F555" w14:textId="4857CDF5" w:rsidR="0077685B" w:rsidRPr="007F210B" w:rsidRDefault="007768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сайте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16" w:history="1">
        <w:r w:rsidRPr="007F210B">
          <w:rPr>
            <w:rStyle w:val="a7"/>
            <w:rFonts w:ascii="Times New Roman" w:hAnsi="Times New Roman"/>
            <w:sz w:val="30"/>
            <w:szCs w:val="30"/>
          </w:rPr>
          <w:t>http://kids.pomogut.by</w:t>
        </w:r>
      </w:hyperlink>
      <w:r w:rsidR="00B31466" w:rsidRPr="007F210B">
        <w:rPr>
          <w:rStyle w:val="a7"/>
          <w:rFonts w:ascii="Times New Roman" w:hAnsi="Times New Roman"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65202961" w14:textId="552EE61F" w:rsidR="00E041D9" w:rsidRPr="007F210B" w:rsidRDefault="00D03F8F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При организации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идеологической</w:t>
      </w:r>
      <w:r w:rsidR="00CC3899" w:rsidRPr="007F210B">
        <w:rPr>
          <w:rFonts w:ascii="Times New Roman" w:hAnsi="Times New Roman"/>
          <w:iCs/>
          <w:color w:val="FF0000"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</w:t>
      </w:r>
      <w:r w:rsidR="00D83107" w:rsidRPr="007F210B">
        <w:rPr>
          <w:rFonts w:ascii="Times New Roman" w:hAnsi="Times New Roman"/>
          <w:iCs/>
          <w:sz w:val="30"/>
          <w:szCs w:val="30"/>
        </w:rPr>
        <w:t xml:space="preserve">рекомендуется </w:t>
      </w:r>
      <w:r w:rsidRPr="007F210B">
        <w:rPr>
          <w:rFonts w:ascii="Times New Roman" w:hAnsi="Times New Roman"/>
          <w:iCs/>
          <w:sz w:val="30"/>
          <w:szCs w:val="30"/>
        </w:rPr>
        <w:t>использовать материалы научно-методических журналов: «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Веснік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адукацыі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>»; «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Выхаванне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i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дадатковая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адукацыя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>»; «Диалог»; «Здоровый образ жизни»</w:t>
      </w:r>
      <w:r w:rsidR="00987B05" w:rsidRPr="007F210B">
        <w:rPr>
          <w:rFonts w:ascii="Times New Roman" w:hAnsi="Times New Roman"/>
          <w:iCs/>
          <w:sz w:val="30"/>
          <w:szCs w:val="30"/>
        </w:rPr>
        <w:t>.</w:t>
      </w:r>
    </w:p>
    <w:p w14:paraId="120BF214" w14:textId="2CE95E4F" w:rsidR="00666684" w:rsidRPr="007F210B" w:rsidRDefault="00991965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lastRenderedPageBreak/>
        <w:t xml:space="preserve">С целью создания в УО воспитывающей среды рекомендуется использовать для размещения на информационных стендах, сайтах УО, цифровых экранах </w:t>
      </w:r>
      <w:r w:rsidR="00674905" w:rsidRPr="007F210B">
        <w:rPr>
          <w:rFonts w:ascii="Times New Roman" w:hAnsi="Times New Roman"/>
          <w:sz w:val="30"/>
          <w:szCs w:val="30"/>
        </w:rPr>
        <w:t>цитат</w:t>
      </w:r>
      <w:r w:rsidRPr="007F210B">
        <w:rPr>
          <w:rFonts w:ascii="Times New Roman" w:hAnsi="Times New Roman"/>
          <w:sz w:val="30"/>
          <w:szCs w:val="30"/>
        </w:rPr>
        <w:t>ы</w:t>
      </w:r>
      <w:r w:rsidR="00674905" w:rsidRPr="007F210B">
        <w:rPr>
          <w:rFonts w:ascii="Times New Roman" w:hAnsi="Times New Roman"/>
          <w:sz w:val="30"/>
          <w:szCs w:val="30"/>
        </w:rPr>
        <w:t xml:space="preserve"> выдающихся государственных деятелей, представителей науки, культуры, спорта</w:t>
      </w:r>
      <w:r w:rsidRPr="007F210B">
        <w:rPr>
          <w:rFonts w:ascii="Times New Roman" w:hAnsi="Times New Roman"/>
          <w:sz w:val="30"/>
          <w:szCs w:val="30"/>
        </w:rPr>
        <w:t xml:space="preserve">, </w:t>
      </w:r>
      <w:r w:rsidR="00674905" w:rsidRPr="007F210B">
        <w:rPr>
          <w:rFonts w:ascii="Times New Roman" w:hAnsi="Times New Roman"/>
          <w:sz w:val="30"/>
          <w:szCs w:val="30"/>
        </w:rPr>
        <w:t>исторических личностей</w:t>
      </w:r>
      <w:r w:rsidRPr="007F210B">
        <w:rPr>
          <w:rFonts w:ascii="Times New Roman" w:hAnsi="Times New Roman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17" w:history="1">
        <w:r w:rsidR="00CE645A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2).</w:t>
      </w:r>
    </w:p>
    <w:p w14:paraId="0B02BBF1" w14:textId="312CD7D1" w:rsidR="00366038" w:rsidRPr="007F210B" w:rsidRDefault="00366038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Рекомендации по планированию и ведению документации по воспитательной работе размещены на национальном образовательном портале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8" w:history="1">
        <w:r w:rsidR="00CE645A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https://vospitanie.adu.by/organizatsiya-vospitaniya/instruktivno-metodicheskie-pisma.html</w:t>
        </w:r>
      </w:hyperlink>
      <w:r w:rsidR="00DB6235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3)</w:t>
      </w:r>
      <w:r w:rsidR="00AD7536" w:rsidRPr="007F210B">
        <w:rPr>
          <w:rFonts w:ascii="Times New Roman" w:hAnsi="Times New Roman"/>
          <w:iCs/>
          <w:sz w:val="30"/>
          <w:szCs w:val="30"/>
        </w:rPr>
        <w:t>.</w:t>
      </w:r>
    </w:p>
    <w:p w14:paraId="28A80DF9" w14:textId="29848E9D" w:rsidR="00DE4D2A" w:rsidRPr="007F210B" w:rsidRDefault="00FA3FC2" w:rsidP="007F2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30"/>
          <w:szCs w:val="30"/>
        </w:rPr>
      </w:pPr>
      <w:r w:rsidRPr="007F210B">
        <w:rPr>
          <w:rFonts w:ascii="Times New Roman" w:hAnsi="Times New Roman"/>
          <w:b/>
          <w:bCs/>
          <w:sz w:val="30"/>
          <w:szCs w:val="30"/>
        </w:rPr>
        <w:t>4. </w:t>
      </w:r>
      <w:r w:rsidR="00DE4D2A" w:rsidRPr="007F210B">
        <w:rPr>
          <w:rFonts w:ascii="Times New Roman" w:hAnsi="Times New Roman"/>
          <w:sz w:val="30"/>
          <w:szCs w:val="30"/>
        </w:rPr>
        <w:t xml:space="preserve">При планировании </w:t>
      </w:r>
      <w:r w:rsidR="00DE4D2A" w:rsidRPr="007F210B">
        <w:rPr>
          <w:rFonts w:ascii="Times New Roman" w:hAnsi="Times New Roman"/>
          <w:b/>
          <w:sz w:val="30"/>
          <w:szCs w:val="30"/>
        </w:rPr>
        <w:t>идеологической работы с трудовым коллективом</w:t>
      </w:r>
      <w:r w:rsidR="00DE4D2A" w:rsidRPr="007F210B">
        <w:rPr>
          <w:rFonts w:ascii="Times New Roman" w:hAnsi="Times New Roman"/>
          <w:sz w:val="30"/>
          <w:szCs w:val="30"/>
        </w:rPr>
        <w:t xml:space="preserve"> в УО необходимо использовать </w:t>
      </w:r>
      <w:r w:rsidR="00DE4D2A" w:rsidRPr="007F210B">
        <w:rPr>
          <w:rFonts w:ascii="Times New Roman" w:hAnsi="Times New Roman"/>
          <w:b/>
          <w:bCs/>
          <w:i/>
          <w:sz w:val="30"/>
          <w:szCs w:val="30"/>
        </w:rPr>
        <w:t>Циклограмму мероприятий по идеологической работе с трудовым коллективом</w:t>
      </w:r>
      <w:r w:rsidR="00DE4D2A" w:rsidRPr="007F210B">
        <w:rPr>
          <w:rFonts w:ascii="Times New Roman" w:hAnsi="Times New Roman"/>
          <w:sz w:val="30"/>
          <w:szCs w:val="30"/>
        </w:rPr>
        <w:t xml:space="preserve"> на 2026/2027 учебный год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19" w:history="1">
        <w:r w:rsidR="00366038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="00AD7536" w:rsidRPr="007F210B">
        <w:rPr>
          <w:rFonts w:ascii="Times New Roman" w:hAnsi="Times New Roman"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iCs/>
          <w:sz w:val="30"/>
          <w:szCs w:val="30"/>
        </w:rPr>
        <w:t>(приложение 4).</w:t>
      </w:r>
    </w:p>
    <w:p w14:paraId="5FEC6112" w14:textId="5753A596" w:rsidR="00BF6990" w:rsidRPr="007F210B" w:rsidRDefault="00BF6990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sz w:val="30"/>
          <w:szCs w:val="30"/>
        </w:rPr>
      </w:pPr>
      <w:r w:rsidRPr="007F210B">
        <w:rPr>
          <w:rFonts w:ascii="Times New Roman" w:hAnsi="Times New Roman"/>
          <w:b/>
          <w:bCs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каждый работник</w:t>
      </w:r>
      <w:r w:rsidR="003663BA" w:rsidRPr="007F210B">
        <w:rPr>
          <w:rFonts w:ascii="Times New Roman" w:hAnsi="Times New Roman"/>
          <w:sz w:val="30"/>
          <w:szCs w:val="30"/>
        </w:rPr>
        <w:t xml:space="preserve"> УО должен являться </w:t>
      </w:r>
      <w:r w:rsidRPr="007F210B">
        <w:rPr>
          <w:rFonts w:ascii="Times New Roman" w:hAnsi="Times New Roman"/>
          <w:sz w:val="30"/>
          <w:szCs w:val="30"/>
        </w:rPr>
        <w:t>примером гражданской ответственности, патриотизма и любви к своей стране</w:t>
      </w:r>
      <w:r w:rsidR="008C14D9" w:rsidRPr="007F210B">
        <w:rPr>
          <w:rFonts w:ascii="Times New Roman" w:hAnsi="Times New Roman"/>
          <w:sz w:val="30"/>
          <w:szCs w:val="30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  <w:r w:rsidR="008C14D9" w:rsidRPr="007F210B">
        <w:rPr>
          <w:rFonts w:ascii="Times New Roman" w:hAnsi="Times New Roman"/>
          <w:sz w:val="30"/>
          <w:szCs w:val="30"/>
        </w:rPr>
        <w:t>Л</w:t>
      </w:r>
      <w:r w:rsidRPr="007F210B">
        <w:rPr>
          <w:rFonts w:ascii="Times New Roman" w:hAnsi="Times New Roman"/>
          <w:sz w:val="30"/>
          <w:szCs w:val="30"/>
        </w:rPr>
        <w:t>ичным отношением к истор</w:t>
      </w:r>
      <w:r w:rsidR="008C14D9" w:rsidRPr="007F210B">
        <w:rPr>
          <w:rFonts w:ascii="Times New Roman" w:hAnsi="Times New Roman"/>
          <w:sz w:val="30"/>
          <w:szCs w:val="30"/>
        </w:rPr>
        <w:t>ическому прошлому и национальной культуре Б</w:t>
      </w:r>
      <w:r w:rsidRPr="007F210B">
        <w:rPr>
          <w:rFonts w:ascii="Times New Roman" w:hAnsi="Times New Roman"/>
          <w:sz w:val="30"/>
          <w:szCs w:val="30"/>
        </w:rPr>
        <w:t xml:space="preserve">еларуси, </w:t>
      </w:r>
      <w:r w:rsidR="008C14D9" w:rsidRPr="007F210B">
        <w:rPr>
          <w:rFonts w:ascii="Times New Roman" w:hAnsi="Times New Roman"/>
          <w:sz w:val="30"/>
          <w:szCs w:val="30"/>
        </w:rPr>
        <w:t>преданностью своему делу и профессионализмом способствовать воспитанию активной жизненной позиции у обучающихся.</w:t>
      </w:r>
    </w:p>
    <w:p w14:paraId="0A4DF238" w14:textId="0928D33E" w:rsidR="00463689" w:rsidRPr="007F210B" w:rsidRDefault="00463689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 xml:space="preserve">5. </w:t>
      </w:r>
      <w:r w:rsidRPr="007F210B">
        <w:rPr>
          <w:rFonts w:ascii="Times New Roman" w:hAnsi="Times New Roman"/>
          <w:iCs/>
          <w:sz w:val="30"/>
          <w:szCs w:val="30"/>
        </w:rPr>
        <w:t>При планировании</w:t>
      </w:r>
      <w:r w:rsidR="001D5917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1D591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</w:t>
      </w:r>
      <w:r w:rsidR="001D5917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с обучающимися следует </w:t>
      </w:r>
      <w:r w:rsidR="00CB77F7" w:rsidRPr="007F210B">
        <w:rPr>
          <w:rFonts w:ascii="Times New Roman" w:hAnsi="Times New Roman"/>
          <w:iCs/>
          <w:sz w:val="30"/>
          <w:szCs w:val="30"/>
        </w:rPr>
        <w:t xml:space="preserve">учитывать </w:t>
      </w:r>
      <w:r w:rsidR="00CB77F7" w:rsidRPr="007F210B">
        <w:rPr>
          <w:rFonts w:ascii="Times New Roman" w:hAnsi="Times New Roman"/>
          <w:b/>
          <w:i/>
          <w:iCs/>
          <w:sz w:val="30"/>
          <w:szCs w:val="30"/>
        </w:rPr>
        <w:t>Календарь</w:t>
      </w:r>
      <w:r w:rsidR="00CB77F7" w:rsidRPr="007F210B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CB77F7" w:rsidRPr="007F210B">
        <w:rPr>
          <w:rFonts w:ascii="Times New Roman" w:hAnsi="Times New Roman"/>
          <w:b/>
          <w:bCs/>
          <w:i/>
          <w:sz w:val="30"/>
          <w:szCs w:val="30"/>
        </w:rPr>
        <w:t>государственных праздников, праздничных дней</w:t>
      </w:r>
      <w:r w:rsidR="00AD7536"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5)</w:t>
      </w:r>
      <w:r w:rsidR="00CB77F7" w:rsidRPr="007F210B">
        <w:rPr>
          <w:rFonts w:ascii="Times New Roman" w:hAnsi="Times New Roman"/>
          <w:i/>
          <w:sz w:val="30"/>
          <w:szCs w:val="30"/>
        </w:rPr>
        <w:t>,</w:t>
      </w:r>
      <w:r w:rsidR="00CB77F7" w:rsidRPr="007F210B">
        <w:rPr>
          <w:rFonts w:ascii="Times New Roman" w:hAnsi="Times New Roman"/>
          <w:b/>
          <w:bCs/>
          <w:i/>
          <w:sz w:val="30"/>
          <w:szCs w:val="30"/>
        </w:rPr>
        <w:t xml:space="preserve"> памятных и праздничных дат</w:t>
      </w:r>
      <w:r w:rsidR="00366038"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="00CB77F7" w:rsidRPr="007F210B">
        <w:rPr>
          <w:rFonts w:ascii="Times New Roman" w:hAnsi="Times New Roman"/>
          <w:sz w:val="30"/>
          <w:szCs w:val="30"/>
        </w:rPr>
        <w:t>и</w:t>
      </w:r>
      <w:r w:rsidR="00CB77F7" w:rsidRPr="007F210B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Циклограмму мероприятий</w:t>
      </w:r>
      <w:r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в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оспитательной</w:t>
      </w:r>
      <w:r w:rsidRPr="007F210B">
        <w:rPr>
          <w:rFonts w:ascii="Times New Roman" w:hAnsi="Times New Roman"/>
          <w:b/>
          <w:bCs/>
          <w:i/>
          <w:color w:val="000000"/>
          <w:spacing w:val="24"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направл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е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ннос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т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и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 на</w:t>
      </w:r>
      <w:r w:rsidRPr="007F210B">
        <w:rPr>
          <w:rFonts w:ascii="Times New Roman" w:hAnsi="Times New Roman"/>
          <w:color w:val="000000"/>
          <w:spacing w:val="-2"/>
          <w:sz w:val="30"/>
          <w:szCs w:val="30"/>
        </w:rPr>
        <w:t xml:space="preserve"> 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2026/2027 </w:t>
      </w:r>
      <w:r w:rsidRPr="007F210B">
        <w:rPr>
          <w:rFonts w:ascii="Times New Roman" w:hAnsi="Times New Roman"/>
          <w:color w:val="000000"/>
          <w:spacing w:val="-4"/>
          <w:sz w:val="30"/>
          <w:szCs w:val="30"/>
        </w:rPr>
        <w:t>у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чебный </w:t>
      </w:r>
      <w:r w:rsidRPr="007F210B">
        <w:rPr>
          <w:rFonts w:ascii="Times New Roman" w:hAnsi="Times New Roman"/>
          <w:color w:val="000000"/>
          <w:spacing w:val="-2"/>
          <w:sz w:val="30"/>
          <w:szCs w:val="30"/>
        </w:rPr>
        <w:t>г</w:t>
      </w:r>
      <w:r w:rsidRPr="007F210B">
        <w:rPr>
          <w:rFonts w:ascii="Times New Roman" w:hAnsi="Times New Roman"/>
          <w:color w:val="000000"/>
          <w:sz w:val="30"/>
          <w:szCs w:val="30"/>
        </w:rPr>
        <w:t>од</w:t>
      </w:r>
      <w:r w:rsidR="00B31466" w:rsidRPr="007F210B">
        <w:rPr>
          <w:rFonts w:ascii="Times New Roman" w:hAnsi="Times New Roman"/>
          <w:color w:val="000000"/>
          <w:sz w:val="30"/>
          <w:szCs w:val="30"/>
        </w:rPr>
        <w:t xml:space="preserve"> (</w:t>
      </w:r>
      <w:hyperlink r:id="rId20" w:history="1">
        <w:r w:rsidR="00CE645A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6).</w:t>
      </w:r>
    </w:p>
    <w:p w14:paraId="790B0EEA" w14:textId="13D9EF8F" w:rsidR="00460003" w:rsidRPr="007F210B" w:rsidRDefault="00460003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Информационные и методические материалы для проведения воспитательных мероприятий размещаются на национальном образовательном портале в разделе «Организация воспитания»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21" w:history="1">
        <w:r w:rsidRPr="007F210B">
          <w:rPr>
            <w:rStyle w:val="a7"/>
            <w:rFonts w:ascii="Times New Roman" w:hAnsi="Times New Roman"/>
            <w:sz w:val="30"/>
            <w:szCs w:val="30"/>
          </w:rPr>
          <w:t>https://vospitanie.adu.by/</w:t>
        </w:r>
      </w:hyperlink>
      <w:r w:rsidR="00B31466" w:rsidRPr="007F210B">
        <w:rPr>
          <w:rStyle w:val="a7"/>
          <w:rFonts w:ascii="Times New Roman" w:hAnsi="Times New Roman"/>
          <w:sz w:val="30"/>
          <w:szCs w:val="30"/>
        </w:rPr>
        <w:t>)</w:t>
      </w:r>
      <w:r w:rsidRPr="007F210B">
        <w:rPr>
          <w:rFonts w:ascii="Times New Roman" w:hAnsi="Times New Roman"/>
          <w:sz w:val="30"/>
          <w:szCs w:val="30"/>
        </w:rPr>
        <w:t>.</w:t>
      </w:r>
    </w:p>
    <w:p w14:paraId="384817B3" w14:textId="15AF26C5" w:rsidR="00460003" w:rsidRPr="007F210B" w:rsidRDefault="00460003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30"/>
          <w:szCs w:val="30"/>
        </w:rPr>
      </w:pPr>
      <w:r w:rsidRPr="007F210B">
        <w:rPr>
          <w:rFonts w:ascii="Times New Roman" w:hAnsi="Times New Roman"/>
          <w:b/>
          <w:i/>
          <w:color w:val="000000" w:themeColor="text1"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что в 2026/2027 учебном году </w:t>
      </w:r>
      <w:r w:rsidR="00666684" w:rsidRPr="007F210B">
        <w:rPr>
          <w:rFonts w:ascii="Times New Roman" w:hAnsi="Times New Roman"/>
          <w:bCs/>
          <w:sz w:val="30"/>
          <w:szCs w:val="30"/>
        </w:rPr>
        <w:t>мероприятия по обучающей программе «Я. Моя семья. Моя Родина»</w:t>
      </w:r>
      <w:r w:rsidR="00666684" w:rsidRPr="007F210B">
        <w:rPr>
          <w:rFonts w:ascii="Times New Roman" w:hAnsi="Times New Roman"/>
          <w:b/>
          <w:bCs/>
          <w:sz w:val="30"/>
          <w:szCs w:val="30"/>
        </w:rPr>
        <w:t xml:space="preserve"> должны проводиться на первом уроке в четверг третьей недели каждого месяца; </w:t>
      </w:r>
      <w:r w:rsidR="00E46C5A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мероприятия </w:t>
      </w:r>
      <w:r w:rsidR="008C14D9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информационно-образовательного проекта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>«Школ</w:t>
      </w:r>
      <w:r w:rsidR="008C14D9" w:rsidRPr="007F210B">
        <w:rPr>
          <w:rFonts w:ascii="Times New Roman" w:hAnsi="Times New Roman"/>
          <w:color w:val="000000" w:themeColor="text1"/>
          <w:sz w:val="30"/>
          <w:szCs w:val="30"/>
        </w:rPr>
        <w:t>а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Активного Гражданина»</w:t>
      </w:r>
      <w:r w:rsidR="00320078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366038" w:rsidRPr="007F210B">
        <w:rPr>
          <w:rFonts w:ascii="Times New Roman" w:hAnsi="Times New Roman"/>
          <w:color w:val="000000" w:themeColor="text1"/>
          <w:sz w:val="30"/>
          <w:szCs w:val="30"/>
        </w:rPr>
        <w:t>–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на первом уроке </w:t>
      </w:r>
      <w:r w:rsidR="00320078" w:rsidRPr="007F210B">
        <w:rPr>
          <w:rFonts w:ascii="Times New Roman" w:hAnsi="Times New Roman"/>
          <w:b/>
          <w:bCs/>
          <w:sz w:val="30"/>
          <w:szCs w:val="30"/>
        </w:rPr>
        <w:t xml:space="preserve">в четверг </w:t>
      </w:r>
      <w:r w:rsidRPr="007F210B">
        <w:rPr>
          <w:rFonts w:ascii="Times New Roman" w:hAnsi="Times New Roman"/>
          <w:b/>
          <w:bCs/>
          <w:sz w:val="30"/>
          <w:szCs w:val="30"/>
        </w:rPr>
        <w:t>четверт</w:t>
      </w:r>
      <w:r w:rsidR="008C14D9" w:rsidRPr="007F210B">
        <w:rPr>
          <w:rFonts w:ascii="Times New Roman" w:hAnsi="Times New Roman"/>
          <w:b/>
          <w:bCs/>
          <w:sz w:val="30"/>
          <w:szCs w:val="30"/>
        </w:rPr>
        <w:t>о</w:t>
      </w:r>
      <w:r w:rsidRPr="007F210B">
        <w:rPr>
          <w:rFonts w:ascii="Times New Roman" w:hAnsi="Times New Roman"/>
          <w:b/>
          <w:bCs/>
          <w:sz w:val="30"/>
          <w:szCs w:val="30"/>
        </w:rPr>
        <w:t>й</w:t>
      </w:r>
      <w:r w:rsidR="008C14D9" w:rsidRPr="007F210B">
        <w:rPr>
          <w:rFonts w:ascii="Times New Roman" w:hAnsi="Times New Roman"/>
          <w:b/>
          <w:bCs/>
          <w:sz w:val="30"/>
          <w:szCs w:val="30"/>
        </w:rPr>
        <w:t xml:space="preserve"> недели каждого месяца</w:t>
      </w:r>
      <w:r w:rsidR="00666684" w:rsidRPr="007F210B">
        <w:rPr>
          <w:rFonts w:ascii="Times New Roman" w:hAnsi="Times New Roman"/>
          <w:b/>
          <w:bCs/>
          <w:sz w:val="30"/>
          <w:szCs w:val="30"/>
        </w:rPr>
        <w:t>.</w:t>
      </w:r>
    </w:p>
    <w:p w14:paraId="6DB7C941" w14:textId="24C5C7F9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С целью гражданско-патриотического воспитания учащихся</w:t>
      </w:r>
      <w:r w:rsidR="001D5917" w:rsidRPr="007F210B">
        <w:rPr>
          <w:rFonts w:ascii="Times New Roman" w:hAnsi="Times New Roman"/>
          <w:sz w:val="30"/>
          <w:szCs w:val="30"/>
        </w:rPr>
        <w:t xml:space="preserve"> и</w:t>
      </w:r>
      <w:r w:rsidRPr="007F210B">
        <w:rPr>
          <w:rFonts w:ascii="Times New Roman" w:hAnsi="Times New Roman"/>
          <w:sz w:val="30"/>
          <w:szCs w:val="30"/>
        </w:rPr>
        <w:t xml:space="preserve"> формирования их исторической памяти необходимо</w:t>
      </w:r>
      <w:r w:rsidR="002C5C96" w:rsidRPr="007F210B">
        <w:rPr>
          <w:rFonts w:ascii="Times New Roman" w:hAnsi="Times New Roman"/>
          <w:sz w:val="30"/>
          <w:szCs w:val="30"/>
        </w:rPr>
        <w:t xml:space="preserve"> организовать</w:t>
      </w:r>
      <w:r w:rsidRPr="007F210B">
        <w:rPr>
          <w:rFonts w:ascii="Times New Roman" w:hAnsi="Times New Roman"/>
          <w:sz w:val="30"/>
          <w:szCs w:val="30"/>
        </w:rPr>
        <w:t>:</w:t>
      </w:r>
    </w:p>
    <w:p w14:paraId="3EB0AD3D" w14:textId="150C7917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участие учащихся </w:t>
      </w:r>
      <w:r w:rsidR="00FE108F" w:rsidRPr="007F210B">
        <w:rPr>
          <w:rFonts w:ascii="Times New Roman" w:hAnsi="Times New Roman"/>
          <w:sz w:val="30"/>
          <w:szCs w:val="30"/>
        </w:rPr>
        <w:t xml:space="preserve">во </w:t>
      </w:r>
      <w:r w:rsidRPr="007F210B">
        <w:rPr>
          <w:rFonts w:ascii="Times New Roman" w:hAnsi="Times New Roman"/>
          <w:sz w:val="30"/>
          <w:szCs w:val="30"/>
        </w:rPr>
        <w:t xml:space="preserve">Всебелорусской молодежной экспедиции «Познавая Родину – открываем себя», республиканских акциях «Беларусь </w:t>
      </w:r>
      <w:r w:rsidRPr="007F210B">
        <w:rPr>
          <w:rFonts w:ascii="Times New Roman" w:hAnsi="Times New Roman"/>
          <w:sz w:val="30"/>
          <w:szCs w:val="30"/>
        </w:rPr>
        <w:lastRenderedPageBreak/>
        <w:t>помнит», «Вахта памяти», «Ветеран живет рядом»</w:t>
      </w:r>
      <w:r w:rsidR="00FE108F" w:rsidRPr="007F210B">
        <w:rPr>
          <w:rFonts w:ascii="Times New Roman" w:hAnsi="Times New Roman"/>
          <w:sz w:val="30"/>
          <w:szCs w:val="30"/>
        </w:rPr>
        <w:t>, республиканском конкурсе «Открываем Беларусь»</w:t>
      </w:r>
      <w:r w:rsidR="00666684" w:rsidRPr="007F210B">
        <w:rPr>
          <w:rFonts w:ascii="Times New Roman" w:hAnsi="Times New Roman"/>
          <w:sz w:val="30"/>
          <w:szCs w:val="30"/>
        </w:rPr>
        <w:t xml:space="preserve"> </w:t>
      </w:r>
      <w:r w:rsidRPr="007F210B">
        <w:rPr>
          <w:rFonts w:ascii="Times New Roman" w:hAnsi="Times New Roman"/>
          <w:sz w:val="30"/>
          <w:szCs w:val="30"/>
        </w:rPr>
        <w:t xml:space="preserve">и др.; </w:t>
      </w:r>
    </w:p>
    <w:p w14:paraId="1AF2C2EC" w14:textId="79902697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посещение учащимися УО туристических объектов в рамках экскурсий по большому и малому образовательным школьным маршрутам «Познаем. Гордимся. Сохраняем»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22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https://adu.by/images/2026/vospitanie/metod-rek-exkursii.pdf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Pr="007F210B">
        <w:rPr>
          <w:rFonts w:ascii="Times New Roman" w:hAnsi="Times New Roman"/>
          <w:sz w:val="30"/>
          <w:szCs w:val="30"/>
        </w:rPr>
        <w:t>;</w:t>
      </w:r>
    </w:p>
    <w:p w14:paraId="35FE094E" w14:textId="797ACE21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посещение учащимися государственных музеев в том числе</w:t>
      </w:r>
      <w:r w:rsidR="00DB6235" w:rsidRPr="007F210B">
        <w:rPr>
          <w:rFonts w:ascii="Times New Roman" w:hAnsi="Times New Roman"/>
          <w:sz w:val="30"/>
          <w:szCs w:val="30"/>
        </w:rPr>
        <w:t xml:space="preserve"> в</w:t>
      </w:r>
      <w:r w:rsidRPr="007F210B">
        <w:rPr>
          <w:rFonts w:ascii="Times New Roman" w:hAnsi="Times New Roman"/>
          <w:sz w:val="30"/>
          <w:szCs w:val="30"/>
        </w:rPr>
        <w:t xml:space="preserve"> рамках установленного единого бесплатно</w:t>
      </w:r>
      <w:r w:rsidR="002C5C96" w:rsidRPr="007F210B">
        <w:rPr>
          <w:rFonts w:ascii="Times New Roman" w:hAnsi="Times New Roman"/>
          <w:sz w:val="30"/>
          <w:szCs w:val="30"/>
        </w:rPr>
        <w:t>го дня (последняя среда месяца).</w:t>
      </w:r>
    </w:p>
    <w:p w14:paraId="3894F9DA" w14:textId="586F569C" w:rsidR="00460003" w:rsidRPr="007F210B" w:rsidRDefault="00320078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К</w:t>
      </w:r>
      <w:r w:rsidR="004F78DC" w:rsidRPr="007F210B">
        <w:rPr>
          <w:rFonts w:ascii="Times New Roman" w:hAnsi="Times New Roman"/>
          <w:sz w:val="30"/>
          <w:szCs w:val="30"/>
        </w:rPr>
        <w:t xml:space="preserve"> организаци</w:t>
      </w:r>
      <w:r w:rsidRPr="007F210B">
        <w:rPr>
          <w:rFonts w:ascii="Times New Roman" w:hAnsi="Times New Roman"/>
          <w:sz w:val="30"/>
          <w:szCs w:val="30"/>
        </w:rPr>
        <w:t>и</w:t>
      </w:r>
      <w:r w:rsidR="004F78DC" w:rsidRPr="007F210B">
        <w:rPr>
          <w:rFonts w:ascii="Times New Roman" w:hAnsi="Times New Roman"/>
          <w:sz w:val="30"/>
          <w:szCs w:val="30"/>
        </w:rPr>
        <w:t xml:space="preserve"> и проведени</w:t>
      </w:r>
      <w:r w:rsidRPr="007F210B">
        <w:rPr>
          <w:rFonts w:ascii="Times New Roman" w:hAnsi="Times New Roman"/>
          <w:sz w:val="30"/>
          <w:szCs w:val="30"/>
        </w:rPr>
        <w:t>ю</w:t>
      </w:r>
      <w:r w:rsidR="004F78DC" w:rsidRPr="007F210B">
        <w:rPr>
          <w:rFonts w:ascii="Times New Roman" w:hAnsi="Times New Roman"/>
          <w:sz w:val="30"/>
          <w:szCs w:val="30"/>
        </w:rPr>
        <w:t xml:space="preserve"> мероприятий воспитательной </w:t>
      </w:r>
      <w:r w:rsidRPr="007F210B">
        <w:rPr>
          <w:rFonts w:ascii="Times New Roman" w:hAnsi="Times New Roman"/>
          <w:sz w:val="30"/>
          <w:szCs w:val="30"/>
        </w:rPr>
        <w:t xml:space="preserve">направленности </w:t>
      </w:r>
      <w:r w:rsidR="004F78DC" w:rsidRPr="007F210B">
        <w:rPr>
          <w:rFonts w:ascii="Times New Roman" w:hAnsi="Times New Roman"/>
          <w:sz w:val="30"/>
          <w:szCs w:val="30"/>
        </w:rPr>
        <w:t xml:space="preserve">необходимо </w:t>
      </w:r>
      <w:r w:rsidR="004274A2" w:rsidRPr="007F210B">
        <w:rPr>
          <w:rFonts w:ascii="Times New Roman" w:hAnsi="Times New Roman"/>
          <w:sz w:val="30"/>
          <w:szCs w:val="30"/>
        </w:rPr>
        <w:t>привлекать</w:t>
      </w:r>
      <w:r w:rsidR="004F78DC" w:rsidRPr="007F210B">
        <w:rPr>
          <w:rFonts w:ascii="Times New Roman" w:hAnsi="Times New Roman"/>
          <w:sz w:val="30"/>
          <w:szCs w:val="30"/>
        </w:rPr>
        <w:t xml:space="preserve"> сотрудников территориальных структур ОО «БРСМ» и ОО «БРПО»</w:t>
      </w:r>
      <w:r w:rsidR="00460003" w:rsidRPr="007F210B">
        <w:rPr>
          <w:rFonts w:ascii="Times New Roman" w:hAnsi="Times New Roman"/>
          <w:sz w:val="30"/>
          <w:szCs w:val="30"/>
        </w:rPr>
        <w:t xml:space="preserve">. Информация о мероприятиях, проводимых общественными объединениями, размещена на официальных сайтах: ОО «БРСМ» </w:t>
      </w:r>
      <w:r w:rsidR="00460003" w:rsidRPr="007F210B">
        <w:rPr>
          <w:rStyle w:val="a7"/>
          <w:rFonts w:ascii="Times New Roman" w:hAnsi="Times New Roman"/>
          <w:color w:val="auto"/>
          <w:sz w:val="30"/>
          <w:szCs w:val="30"/>
        </w:rPr>
        <w:t>(</w:t>
      </w:r>
      <w:hyperlink r:id="rId23" w:history="1">
        <w:r w:rsidR="00460003" w:rsidRPr="007F210B">
          <w:rPr>
            <w:rStyle w:val="a7"/>
            <w:rFonts w:ascii="Times New Roman" w:hAnsi="Times New Roman"/>
            <w:sz w:val="30"/>
            <w:szCs w:val="30"/>
          </w:rPr>
          <w:t>https://brsm.by</w:t>
        </w:r>
      </w:hyperlink>
      <w:r w:rsidR="00460003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),</w:t>
      </w:r>
      <w:r w:rsidR="00460003" w:rsidRPr="007F210B">
        <w:rPr>
          <w:rFonts w:ascii="Times New Roman" w:hAnsi="Times New Roman"/>
          <w:color w:val="C0504D" w:themeColor="accent2"/>
          <w:sz w:val="30"/>
          <w:szCs w:val="30"/>
        </w:rPr>
        <w:t xml:space="preserve"> </w:t>
      </w:r>
      <w:r w:rsidR="00460003" w:rsidRPr="007F210B">
        <w:rPr>
          <w:rFonts w:ascii="Times New Roman" w:hAnsi="Times New Roman"/>
          <w:sz w:val="30"/>
          <w:szCs w:val="30"/>
        </w:rPr>
        <w:t>ОО «БРПО» (</w:t>
      </w:r>
      <w:hyperlink r:id="rId24" w:history="1">
        <w:r w:rsidR="00460003" w:rsidRPr="007F210B">
          <w:rPr>
            <w:rStyle w:val="a7"/>
            <w:rFonts w:ascii="Times New Roman" w:hAnsi="Times New Roman"/>
            <w:sz w:val="30"/>
            <w:szCs w:val="30"/>
          </w:rPr>
          <w:t>https://brpo.by</w:t>
        </w:r>
      </w:hyperlink>
      <w:r w:rsidR="00460003" w:rsidRPr="007F210B">
        <w:rPr>
          <w:rFonts w:ascii="Times New Roman" w:hAnsi="Times New Roman"/>
          <w:sz w:val="30"/>
          <w:szCs w:val="30"/>
        </w:rPr>
        <w:t>).</w:t>
      </w:r>
    </w:p>
    <w:p w14:paraId="3FC7F48E" w14:textId="23987886" w:rsidR="007267A7" w:rsidRPr="007F210B" w:rsidRDefault="001D5917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Руководителю учреждения образования следует</w:t>
      </w:r>
      <w:r w:rsidR="00F771C1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CB03FF" w:rsidRPr="007F210B">
        <w:rPr>
          <w:rFonts w:ascii="Times New Roman" w:hAnsi="Times New Roman"/>
          <w:sz w:val="30"/>
          <w:szCs w:val="30"/>
        </w:rPr>
        <w:t xml:space="preserve">обеспечить </w:t>
      </w:r>
      <w:r w:rsidR="00CB03FF" w:rsidRPr="007F210B">
        <w:rPr>
          <w:rFonts w:ascii="Times New Roman" w:hAnsi="Times New Roman"/>
          <w:b/>
          <w:bCs/>
          <w:sz w:val="30"/>
          <w:szCs w:val="30"/>
        </w:rPr>
        <w:t>контроль за безусловным соблюдением законодательства при использовании Государственного флага, Государственного герба и Государственного гимна</w:t>
      </w:r>
      <w:r w:rsidR="00CB03FF" w:rsidRPr="007F210B">
        <w:rPr>
          <w:rFonts w:ascii="Times New Roman" w:hAnsi="Times New Roman"/>
          <w:sz w:val="30"/>
          <w:szCs w:val="30"/>
        </w:rPr>
        <w:t xml:space="preserve"> Республики Беларусь во время проведения торжественных мероприятий, собраний и линеек;</w:t>
      </w:r>
      <w:r w:rsidR="000A750B" w:rsidRPr="007F210B">
        <w:rPr>
          <w:rFonts w:ascii="Times New Roman" w:hAnsi="Times New Roman"/>
          <w:sz w:val="30"/>
          <w:szCs w:val="30"/>
        </w:rPr>
        <w:t xml:space="preserve"> </w:t>
      </w:r>
      <w:r w:rsidR="00CB03FF" w:rsidRPr="007F210B">
        <w:rPr>
          <w:rFonts w:ascii="Times New Roman" w:hAnsi="Times New Roman"/>
          <w:sz w:val="30"/>
          <w:szCs w:val="30"/>
        </w:rPr>
        <w:t>постоянный мониторинг состояния уголков государственной символики, тематических стендов</w:t>
      </w:r>
      <w:r w:rsidR="007267A7" w:rsidRPr="007F210B">
        <w:rPr>
          <w:rFonts w:ascii="Times New Roman" w:hAnsi="Times New Roman"/>
          <w:sz w:val="30"/>
          <w:szCs w:val="30"/>
        </w:rPr>
        <w:t>.</w:t>
      </w:r>
    </w:p>
    <w:p w14:paraId="543B762C" w14:textId="77DD8053" w:rsidR="00BF7847" w:rsidRPr="007F210B" w:rsidRDefault="00BF7847" w:rsidP="007F210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10B">
        <w:rPr>
          <w:rFonts w:ascii="Times New Roman" w:hAnsi="Times New Roman" w:cs="Times New Roman"/>
          <w:sz w:val="30"/>
          <w:szCs w:val="30"/>
        </w:rPr>
        <w:t>С целью формирования музыкальной культуры, эстетического вкуса учащихся при организации образовательного процесса рекомендуется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 </w:t>
      </w:r>
      <w:r w:rsidRPr="007F210B">
        <w:rPr>
          <w:rFonts w:ascii="Times New Roman" w:hAnsi="Times New Roman" w:cs="Times New Roman"/>
          <w:sz w:val="30"/>
          <w:szCs w:val="30"/>
        </w:rPr>
        <w:t>ис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пользовать </w:t>
      </w:r>
      <w:r w:rsidRPr="007F210B">
        <w:rPr>
          <w:rFonts w:ascii="Times New Roman" w:hAnsi="Times New Roman" w:cs="Times New Roman"/>
          <w:sz w:val="30"/>
          <w:szCs w:val="30"/>
        </w:rPr>
        <w:t xml:space="preserve">в качестве звуковых сигналов </w:t>
      </w:r>
      <w:r w:rsidR="00E71A25" w:rsidRPr="007F210B">
        <w:rPr>
          <w:rFonts w:ascii="Times New Roman" w:hAnsi="Times New Roman" w:cs="Times New Roman"/>
          <w:sz w:val="30"/>
          <w:szCs w:val="30"/>
        </w:rPr>
        <w:t>школьного звонка фрагменты музыкальных произведений, изучаем</w:t>
      </w:r>
      <w:r w:rsidR="004B08D8" w:rsidRPr="007F210B">
        <w:rPr>
          <w:rFonts w:ascii="Times New Roman" w:hAnsi="Times New Roman" w:cs="Times New Roman"/>
          <w:sz w:val="30"/>
          <w:szCs w:val="30"/>
        </w:rPr>
        <w:t>ых</w:t>
      </w:r>
      <w:r w:rsidRPr="007F210B">
        <w:rPr>
          <w:rFonts w:ascii="Times New Roman" w:hAnsi="Times New Roman" w:cs="Times New Roman"/>
          <w:sz w:val="30"/>
          <w:szCs w:val="30"/>
        </w:rPr>
        <w:t xml:space="preserve"> в соответствии с учебными программами по учебному 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предмету </w:t>
      </w:r>
      <w:r w:rsidR="005D09CB" w:rsidRPr="007F210B">
        <w:rPr>
          <w:rFonts w:ascii="Times New Roman" w:hAnsi="Times New Roman" w:cs="Times New Roman"/>
          <w:sz w:val="30"/>
          <w:szCs w:val="30"/>
        </w:rPr>
        <w:t>«</w:t>
      </w:r>
      <w:r w:rsidR="00E71A25" w:rsidRPr="007F210B">
        <w:rPr>
          <w:rFonts w:ascii="Times New Roman" w:hAnsi="Times New Roman" w:cs="Times New Roman"/>
          <w:sz w:val="30"/>
          <w:szCs w:val="30"/>
        </w:rPr>
        <w:t>Музыка</w:t>
      </w:r>
      <w:r w:rsidR="005D09CB" w:rsidRPr="007F210B">
        <w:rPr>
          <w:rFonts w:ascii="Times New Roman" w:hAnsi="Times New Roman" w:cs="Times New Roman"/>
          <w:sz w:val="30"/>
          <w:szCs w:val="30"/>
        </w:rPr>
        <w:t>»</w:t>
      </w:r>
      <w:r w:rsidR="00E71A25" w:rsidRPr="007F210B">
        <w:rPr>
          <w:rFonts w:ascii="Times New Roman" w:hAnsi="Times New Roman" w:cs="Times New Roman"/>
          <w:sz w:val="30"/>
          <w:szCs w:val="30"/>
        </w:rPr>
        <w:t>.</w:t>
      </w:r>
      <w:r w:rsidR="007601EB" w:rsidRPr="007F210B">
        <w:rPr>
          <w:rFonts w:ascii="Times New Roman" w:hAnsi="Times New Roman" w:cs="Times New Roman"/>
          <w:sz w:val="30"/>
          <w:szCs w:val="30"/>
        </w:rPr>
        <w:t xml:space="preserve"> </w:t>
      </w:r>
      <w:r w:rsidR="004B08D8" w:rsidRPr="007F210B">
        <w:rPr>
          <w:rFonts w:ascii="Times New Roman" w:hAnsi="Times New Roman" w:cs="Times New Roman"/>
          <w:sz w:val="30"/>
          <w:szCs w:val="30"/>
        </w:rPr>
        <w:t>Учебные программы размещены на национальном образовательном портале</w:t>
      </w:r>
      <w:r w:rsidR="00211A2B" w:rsidRPr="007F210B">
        <w:rPr>
          <w:rFonts w:ascii="Times New Roman" w:hAnsi="Times New Roman" w:cs="Times New Roman"/>
          <w:sz w:val="30"/>
          <w:szCs w:val="30"/>
        </w:rPr>
        <w:t xml:space="preserve"> (</w:t>
      </w:r>
      <w:hyperlink r:id="rId25" w:history="1">
        <w:r w:rsidRPr="007F210B">
          <w:rPr>
            <w:rStyle w:val="a7"/>
            <w:rFonts w:ascii="Times New Roman" w:hAnsi="Times New Roman" w:cs="Times New Roman"/>
            <w:sz w:val="30"/>
            <w:szCs w:val="30"/>
          </w:rPr>
          <w:t>https://adu.by/ru/homeru/obrazovatelnyj-protsess/obshchee-srednee-obrazovanie/uchebnye-predmety-i-iv-klassy.html</w:t>
        </w:r>
      </w:hyperlink>
      <w:r w:rsidR="00211A2B" w:rsidRPr="007F210B">
        <w:rPr>
          <w:rFonts w:ascii="Times New Roman" w:hAnsi="Times New Roman" w:cs="Times New Roman"/>
          <w:sz w:val="30"/>
          <w:szCs w:val="30"/>
        </w:rPr>
        <w:t>)</w:t>
      </w:r>
      <w:r w:rsidR="00B62ACE" w:rsidRPr="007F210B">
        <w:rPr>
          <w:rFonts w:ascii="Times New Roman" w:hAnsi="Times New Roman" w:cs="Times New Roman"/>
          <w:sz w:val="30"/>
          <w:szCs w:val="30"/>
        </w:rPr>
        <w:t>.</w:t>
      </w:r>
    </w:p>
    <w:p w14:paraId="602BB77E" w14:textId="2142B36A" w:rsidR="003D275B" w:rsidRPr="007F210B" w:rsidRDefault="003D275B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6</w:t>
      </w:r>
      <w:r w:rsidR="009E0CFA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. </w:t>
      </w:r>
      <w:r w:rsidR="00A003CF" w:rsidRPr="007F210B">
        <w:rPr>
          <w:rFonts w:ascii="Times New Roman" w:hAnsi="Times New Roman"/>
          <w:sz w:val="30"/>
          <w:szCs w:val="30"/>
        </w:rPr>
        <w:t>При</w:t>
      </w:r>
      <w:r w:rsidR="0019746E" w:rsidRPr="007F210B">
        <w:rPr>
          <w:rFonts w:ascii="Times New Roman" w:hAnsi="Times New Roman"/>
          <w:sz w:val="30"/>
          <w:szCs w:val="30"/>
        </w:rPr>
        <w:t xml:space="preserve"> организации работы</w:t>
      </w:r>
      <w:r w:rsidR="0098503E" w:rsidRPr="007F210B">
        <w:rPr>
          <w:rFonts w:ascii="Times New Roman" w:hAnsi="Times New Roman"/>
          <w:sz w:val="30"/>
          <w:szCs w:val="30"/>
        </w:rPr>
        <w:t xml:space="preserve"> по </w:t>
      </w:r>
      <w:r w:rsidR="00A003CF" w:rsidRPr="007F210B">
        <w:rPr>
          <w:rFonts w:ascii="Times New Roman" w:hAnsi="Times New Roman"/>
          <w:sz w:val="30"/>
          <w:szCs w:val="30"/>
        </w:rPr>
        <w:t>профилактик</w:t>
      </w:r>
      <w:r w:rsidR="0098503E" w:rsidRPr="007F210B">
        <w:rPr>
          <w:rFonts w:ascii="Times New Roman" w:hAnsi="Times New Roman"/>
          <w:sz w:val="30"/>
          <w:szCs w:val="30"/>
        </w:rPr>
        <w:t>е</w:t>
      </w:r>
      <w:r w:rsidR="0019746E" w:rsidRPr="007F210B">
        <w:rPr>
          <w:rFonts w:ascii="Times New Roman" w:hAnsi="Times New Roman"/>
          <w:sz w:val="30"/>
          <w:szCs w:val="30"/>
        </w:rPr>
        <w:t xml:space="preserve"> правонарушени</w:t>
      </w:r>
      <w:r w:rsidR="00A003CF" w:rsidRPr="007F210B">
        <w:rPr>
          <w:rFonts w:ascii="Times New Roman" w:hAnsi="Times New Roman"/>
          <w:sz w:val="30"/>
          <w:szCs w:val="30"/>
        </w:rPr>
        <w:t>й</w:t>
      </w:r>
      <w:r w:rsidR="0019746E" w:rsidRPr="007F210B">
        <w:rPr>
          <w:rFonts w:ascii="Times New Roman" w:hAnsi="Times New Roman"/>
          <w:sz w:val="30"/>
          <w:szCs w:val="30"/>
        </w:rPr>
        <w:t xml:space="preserve"> и преступлени</w:t>
      </w:r>
      <w:r w:rsidR="00A003CF" w:rsidRPr="007F210B">
        <w:rPr>
          <w:rFonts w:ascii="Times New Roman" w:hAnsi="Times New Roman"/>
          <w:sz w:val="30"/>
          <w:szCs w:val="30"/>
        </w:rPr>
        <w:t>й</w:t>
      </w:r>
      <w:r w:rsidR="0019746E" w:rsidRPr="007F210B">
        <w:rPr>
          <w:rFonts w:ascii="Times New Roman" w:hAnsi="Times New Roman"/>
          <w:sz w:val="30"/>
          <w:szCs w:val="30"/>
        </w:rPr>
        <w:t xml:space="preserve"> несовершеннолетних, следует </w:t>
      </w:r>
      <w:r w:rsidRPr="007F210B">
        <w:rPr>
          <w:rFonts w:ascii="Times New Roman" w:hAnsi="Times New Roman"/>
          <w:sz w:val="30"/>
          <w:szCs w:val="30"/>
        </w:rPr>
        <w:t>руководствоваться:</w:t>
      </w:r>
    </w:p>
    <w:p w14:paraId="680B1139" w14:textId="2C50D1E7" w:rsidR="002613D8" w:rsidRPr="007F210B" w:rsidRDefault="0019746E" w:rsidP="007F210B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</w:rPr>
      </w:pPr>
      <w:bookmarkStart w:id="4" w:name="_Hlk233119275"/>
      <w:r w:rsidRPr="007F210B">
        <w:rPr>
          <w:rFonts w:ascii="Times New Roman" w:hAnsi="Times New Roman"/>
          <w:sz w:val="30"/>
          <w:szCs w:val="30"/>
        </w:rPr>
        <w:t>План</w:t>
      </w:r>
      <w:r w:rsidR="003D275B" w:rsidRPr="007F210B">
        <w:rPr>
          <w:rFonts w:ascii="Times New Roman" w:hAnsi="Times New Roman"/>
          <w:sz w:val="30"/>
          <w:szCs w:val="30"/>
        </w:rPr>
        <w:t>ом</w:t>
      </w:r>
      <w:r w:rsidRPr="007F210B">
        <w:rPr>
          <w:rFonts w:ascii="Times New Roman" w:hAnsi="Times New Roman"/>
          <w:sz w:val="30"/>
          <w:szCs w:val="30"/>
        </w:rPr>
        <w:t xml:space="preserve"> мероприятий по правовому просвещению граждан в 2024–2029 годах, утвержденны</w:t>
      </w:r>
      <w:r w:rsidR="003D275B" w:rsidRPr="007F210B">
        <w:rPr>
          <w:rFonts w:ascii="Times New Roman" w:hAnsi="Times New Roman"/>
          <w:sz w:val="30"/>
          <w:szCs w:val="30"/>
        </w:rPr>
        <w:t>м</w:t>
      </w:r>
      <w:r w:rsidRPr="007F210B">
        <w:rPr>
          <w:rFonts w:ascii="Times New Roman" w:hAnsi="Times New Roman"/>
          <w:sz w:val="30"/>
          <w:szCs w:val="30"/>
        </w:rPr>
        <w:t xml:space="preserve"> постановлением Совета Министров Республики Беларусь от 12</w:t>
      </w:r>
      <w:r w:rsidR="002613D8" w:rsidRPr="007F210B">
        <w:rPr>
          <w:rFonts w:ascii="Times New Roman" w:hAnsi="Times New Roman"/>
          <w:sz w:val="30"/>
          <w:szCs w:val="30"/>
        </w:rPr>
        <w:t>.01.</w:t>
      </w:r>
      <w:r w:rsidRPr="007F210B">
        <w:rPr>
          <w:rFonts w:ascii="Times New Roman" w:hAnsi="Times New Roman"/>
          <w:sz w:val="30"/>
          <w:szCs w:val="30"/>
        </w:rPr>
        <w:t>2024 г. № 24 «О правовом воспитании и просвещении граждан в 2024–2029 годах»</w:t>
      </w:r>
      <w:r w:rsidR="0082308F" w:rsidRPr="007F210B">
        <w:rPr>
          <w:rFonts w:ascii="Times New Roman" w:hAnsi="Times New Roman"/>
          <w:sz w:val="30"/>
          <w:szCs w:val="30"/>
        </w:rPr>
        <w:t xml:space="preserve"> (</w:t>
      </w:r>
      <w:hyperlink r:id="rId26" w:history="1">
        <w:r w:rsidR="0082308F" w:rsidRPr="007F210B">
          <w:rPr>
            <w:rStyle w:val="a7"/>
            <w:rFonts w:ascii="Times New Roman" w:hAnsi="Times New Roman"/>
            <w:sz w:val="30"/>
            <w:szCs w:val="30"/>
          </w:rPr>
          <w:t>https://adu.by/images/2024/01/post-sovmin-24-2024.pdf)</w:t>
        </w:r>
      </w:hyperlink>
      <w:r w:rsidR="0082308F" w:rsidRPr="007F210B">
        <w:rPr>
          <w:rFonts w:ascii="Times New Roman" w:hAnsi="Times New Roman"/>
          <w:sz w:val="30"/>
          <w:szCs w:val="30"/>
        </w:rPr>
        <w:t xml:space="preserve">. </w:t>
      </w:r>
      <w:hyperlink r:id="rId27" w:history="1"/>
    </w:p>
    <w:bookmarkEnd w:id="4"/>
    <w:p w14:paraId="62C3D7FC" w14:textId="4F9474B1" w:rsidR="0019746E" w:rsidRPr="007F210B" w:rsidRDefault="00481A31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r w:rsidRPr="007F210B">
        <w:rPr>
          <w:rFonts w:ascii="Times New Roman" w:hAnsi="Times New Roman"/>
          <w:b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п</w:t>
      </w:r>
      <w:r w:rsidR="0019746E" w:rsidRPr="007F210B">
        <w:rPr>
          <w:rFonts w:ascii="Times New Roman" w:hAnsi="Times New Roman"/>
          <w:sz w:val="30"/>
          <w:szCs w:val="30"/>
        </w:rPr>
        <w:t>ри размещении профилактической информации</w:t>
      </w:r>
      <w:r w:rsidR="003D275B" w:rsidRPr="007F210B">
        <w:rPr>
          <w:rFonts w:ascii="Times New Roman" w:hAnsi="Times New Roman"/>
          <w:sz w:val="30"/>
          <w:szCs w:val="30"/>
        </w:rPr>
        <w:t xml:space="preserve"> на информационных стендах в УО</w:t>
      </w:r>
      <w:r w:rsidR="0019746E" w:rsidRPr="007F210B">
        <w:rPr>
          <w:rFonts w:ascii="Times New Roman" w:hAnsi="Times New Roman"/>
          <w:sz w:val="30"/>
          <w:szCs w:val="30"/>
        </w:rPr>
        <w:t xml:space="preserve"> необходимо соблюдать </w:t>
      </w:r>
      <w:r w:rsidRPr="007F210B">
        <w:rPr>
          <w:rFonts w:ascii="Times New Roman" w:hAnsi="Times New Roman"/>
          <w:sz w:val="30"/>
          <w:szCs w:val="30"/>
        </w:rPr>
        <w:t>е</w:t>
      </w:r>
      <w:r w:rsidR="0019746E" w:rsidRPr="007F210B">
        <w:rPr>
          <w:rFonts w:ascii="Times New Roman" w:hAnsi="Times New Roman"/>
          <w:sz w:val="30"/>
          <w:szCs w:val="30"/>
        </w:rPr>
        <w:t xml:space="preserve">диные требования к </w:t>
      </w:r>
      <w:r w:rsidR="001F2029" w:rsidRPr="007F210B">
        <w:rPr>
          <w:rFonts w:ascii="Times New Roman" w:hAnsi="Times New Roman"/>
          <w:sz w:val="30"/>
          <w:szCs w:val="30"/>
        </w:rPr>
        <w:t xml:space="preserve">ее </w:t>
      </w:r>
      <w:r w:rsidR="0019746E" w:rsidRPr="007F210B">
        <w:rPr>
          <w:rFonts w:ascii="Times New Roman" w:hAnsi="Times New Roman"/>
          <w:sz w:val="30"/>
          <w:szCs w:val="30"/>
        </w:rPr>
        <w:t>содержанию</w:t>
      </w:r>
      <w:r w:rsidR="001F2029" w:rsidRPr="007F210B">
        <w:rPr>
          <w:rFonts w:ascii="Times New Roman" w:hAnsi="Times New Roman"/>
          <w:sz w:val="30"/>
          <w:szCs w:val="30"/>
        </w:rPr>
        <w:t xml:space="preserve"> и</w:t>
      </w:r>
      <w:r w:rsidR="0019746E" w:rsidRPr="007F210B">
        <w:rPr>
          <w:rFonts w:ascii="Times New Roman" w:hAnsi="Times New Roman"/>
          <w:sz w:val="30"/>
          <w:szCs w:val="30"/>
        </w:rPr>
        <w:t xml:space="preserve"> размещению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28" w:history="1">
        <w:r w:rsidR="0019746E" w:rsidRPr="007F210B">
          <w:rPr>
            <w:rStyle w:val="a7"/>
            <w:rFonts w:ascii="Times New Roman" w:hAnsi="Times New Roman"/>
            <w:sz w:val="30"/>
            <w:szCs w:val="30"/>
          </w:rPr>
          <w:t>https://adu.by/images/2026/06/05/edinye-trebovaniya-k-ugolku.pdf</w:t>
        </w:r>
      </w:hyperlink>
      <w:r w:rsidR="00B31466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)</w:t>
      </w:r>
      <w:r w:rsidR="00B62ACE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.</w:t>
      </w:r>
      <w:r w:rsidR="0019746E" w:rsidRPr="007F210B">
        <w:rPr>
          <w:rFonts w:ascii="Times New Roman" w:hAnsi="Times New Roman"/>
          <w:sz w:val="30"/>
          <w:szCs w:val="30"/>
        </w:rPr>
        <w:t xml:space="preserve"> </w:t>
      </w:r>
    </w:p>
    <w:p w14:paraId="0CACE439" w14:textId="6F60A460" w:rsidR="0019746E" w:rsidRPr="007F210B" w:rsidRDefault="0019746E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В случае выявления несовершеннолетних, ставших жертвами насилия, необходимо руководствоваться </w:t>
      </w:r>
      <w:r w:rsidRPr="007F210B">
        <w:rPr>
          <w:rFonts w:ascii="Times New Roman" w:hAnsi="Times New Roman"/>
          <w:i/>
          <w:iCs/>
          <w:sz w:val="30"/>
          <w:szCs w:val="30"/>
        </w:rPr>
        <w:t xml:space="preserve">Алгоритмом взаимодействия по обмену, учету и использованию информации о фактах домашнего насилия </w:t>
      </w:r>
      <w:r w:rsidR="00211A2B" w:rsidRPr="007F210B">
        <w:rPr>
          <w:rFonts w:ascii="Times New Roman" w:hAnsi="Times New Roman"/>
          <w:i/>
          <w:iCs/>
          <w:sz w:val="30"/>
          <w:szCs w:val="30"/>
        </w:rPr>
        <w:lastRenderedPageBreak/>
        <w:t>(</w:t>
      </w:r>
      <w:hyperlink r:id="rId29" w:history="1">
        <w:r w:rsidR="00211A2B" w:rsidRPr="007F210B">
          <w:rPr>
            <w:rStyle w:val="a7"/>
            <w:rFonts w:ascii="Times New Roman" w:hAnsi="Times New Roman"/>
            <w:sz w:val="30"/>
            <w:szCs w:val="30"/>
          </w:rPr>
          <w:t>https://adu.by/images/2026/03/03/Metodiceskie-rekomendacii-vospitanie/algoritm-vzaimodejstviya-nasilie.pdf</w:t>
        </w:r>
      </w:hyperlink>
      <w:r w:rsidR="00211A2B" w:rsidRPr="007F210B">
        <w:rPr>
          <w:rFonts w:ascii="Times New Roman" w:hAnsi="Times New Roman"/>
          <w:sz w:val="30"/>
          <w:szCs w:val="30"/>
        </w:rPr>
        <w:t>)</w:t>
      </w:r>
      <w:r w:rsidR="00B62ACE" w:rsidRPr="007F210B">
        <w:rPr>
          <w:rFonts w:ascii="Times New Roman" w:hAnsi="Times New Roman"/>
          <w:sz w:val="30"/>
          <w:szCs w:val="30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1484CDB3" w14:textId="77777777" w:rsidR="00A003CF" w:rsidRPr="007F210B" w:rsidRDefault="003D275B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В работе по профилактике суицидов необходимо руководствоваться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:</w:t>
      </w:r>
    </w:p>
    <w:p w14:paraId="18AC9D0D" w14:textId="7FA9CD6B" w:rsidR="00A003CF" w:rsidRPr="007F210B" w:rsidRDefault="0098503E" w:rsidP="007F210B">
      <w:pPr>
        <w:pStyle w:val="a5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 xml:space="preserve">Инструкцией </w:t>
      </w:r>
      <w:r w:rsidR="00A003CF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о порядке действий работников учреждений образования, здравоохранения и сотрудников органов внутренних дел при выявлении факторов риска суицидальных действий у несовершеннолетних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(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>постановление Министерства здравоохранения Республики Беларусь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Министерства образования Республики Беларусь и Министерства внутренних дел Республики Беларусь от 15.01.2019 № 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7/5/13)</w:t>
      </w:r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(</w:t>
      </w:r>
      <w:hyperlink r:id="rId30" w:history="1"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https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://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adu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.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by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/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images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/2025/10/24/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Poradok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dejstvij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rabotnikov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pri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vyavlenii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riska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suicidalnyh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dejstvij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.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pdf</w:t>
        </w:r>
      </w:hyperlink>
      <w:r w:rsidR="00211A2B" w:rsidRPr="007F210B">
        <w:rPr>
          <w:rStyle w:val="a7"/>
          <w:rFonts w:ascii="Times New Roman" w:hAnsi="Times New Roman"/>
          <w:i/>
          <w:iCs/>
          <w:sz w:val="30"/>
          <w:szCs w:val="30"/>
        </w:rPr>
        <w:t>)</w:t>
      </w:r>
      <w:r w:rsidR="001D5917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;</w:t>
      </w:r>
    </w:p>
    <w:p w14:paraId="37CBDC00" w14:textId="0113CD1A" w:rsidR="00D75D47" w:rsidRPr="007F210B" w:rsidRDefault="00A003CF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Методическими рекомендациями по организации в учреждении образования работы по профилактике суицидального поведения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1" w:history="1">
        <w:r w:rsidR="00211A2B" w:rsidRPr="007F210B">
          <w:rPr>
            <w:rStyle w:val="a7"/>
            <w:rFonts w:ascii="Times New Roman" w:hAnsi="Times New Roman"/>
            <w:sz w:val="30"/>
            <w:szCs w:val="30"/>
          </w:rPr>
          <w:t>https://adu.by/images/2026/01/metod-rekom-profilaktika-suitsidov.pdf</w:t>
        </w:r>
      </w:hyperlink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>).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50C30608" w14:textId="6FB020E7" w:rsidR="00A003CF" w:rsidRPr="007F210B" w:rsidRDefault="003D27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b/>
          <w:bCs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в</w:t>
      </w:r>
      <w:r w:rsidR="0019746E" w:rsidRPr="007F210B">
        <w:rPr>
          <w:rFonts w:ascii="Times New Roman" w:hAnsi="Times New Roman"/>
          <w:sz w:val="30"/>
          <w:szCs w:val="30"/>
        </w:rPr>
        <w:t xml:space="preserve">се педагогические работники УО, законные представители учащихся должны быть включены в </w:t>
      </w:r>
      <w:r w:rsidR="00F32F35" w:rsidRPr="007F210B">
        <w:rPr>
          <w:rFonts w:ascii="Times New Roman" w:hAnsi="Times New Roman"/>
          <w:sz w:val="30"/>
          <w:szCs w:val="30"/>
        </w:rPr>
        <w:t xml:space="preserve">профилактическую </w:t>
      </w:r>
      <w:r w:rsidR="0019746E" w:rsidRPr="007F210B">
        <w:rPr>
          <w:rFonts w:ascii="Times New Roman" w:hAnsi="Times New Roman"/>
          <w:sz w:val="30"/>
          <w:szCs w:val="30"/>
        </w:rPr>
        <w:t xml:space="preserve">работу. </w:t>
      </w:r>
      <w:r w:rsidR="001C78B8" w:rsidRPr="007F210B">
        <w:rPr>
          <w:rFonts w:ascii="Times New Roman" w:hAnsi="Times New Roman"/>
          <w:sz w:val="30"/>
          <w:szCs w:val="30"/>
        </w:rPr>
        <w:t>Н</w:t>
      </w:r>
      <w:r w:rsidR="0019746E" w:rsidRPr="007F210B">
        <w:rPr>
          <w:rFonts w:ascii="Times New Roman" w:hAnsi="Times New Roman"/>
          <w:sz w:val="30"/>
          <w:szCs w:val="30"/>
        </w:rPr>
        <w:t>еобходимо на постоянной основе информировать педагогов и родителей о маркерах суицидального риска, способах оказания помощи в кризисных ситуациях, возможностях получения психологической помощи в преодолении кризис</w:t>
      </w:r>
      <w:r w:rsidR="003839C0" w:rsidRPr="007F210B">
        <w:rPr>
          <w:rFonts w:ascii="Times New Roman" w:hAnsi="Times New Roman"/>
          <w:sz w:val="30"/>
          <w:szCs w:val="30"/>
        </w:rPr>
        <w:t>а</w:t>
      </w:r>
      <w:r w:rsidR="00C962C2" w:rsidRPr="007F210B">
        <w:rPr>
          <w:rFonts w:ascii="Times New Roman" w:hAnsi="Times New Roman"/>
          <w:sz w:val="30"/>
          <w:szCs w:val="30"/>
        </w:rPr>
        <w:t xml:space="preserve"> </w:t>
      </w:r>
      <w:r w:rsidR="00D37A21" w:rsidRPr="007F210B">
        <w:rPr>
          <w:rFonts w:ascii="Times New Roman" w:hAnsi="Times New Roman"/>
          <w:sz w:val="30"/>
          <w:szCs w:val="30"/>
        </w:rPr>
        <w:t>(</w:t>
      </w:r>
      <w:hyperlink r:id="rId32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https://vospitanie.adu.by/organizatsiya-vospitaniya/metodicheskie-rekomendatsii.html</w:t>
        </w:r>
      </w:hyperlink>
      <w:r w:rsidR="00D37A21" w:rsidRPr="007F210B">
        <w:rPr>
          <w:rStyle w:val="a7"/>
          <w:rFonts w:ascii="Times New Roman" w:hAnsi="Times New Roman"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sz w:val="30"/>
          <w:szCs w:val="30"/>
        </w:rPr>
        <w:t>.</w:t>
      </w:r>
      <w:r w:rsidR="00C962C2" w:rsidRPr="007F210B">
        <w:rPr>
          <w:rFonts w:ascii="Times New Roman" w:hAnsi="Times New Roman"/>
          <w:sz w:val="30"/>
          <w:szCs w:val="30"/>
        </w:rPr>
        <w:t xml:space="preserve"> </w:t>
      </w:r>
    </w:p>
    <w:p w14:paraId="16882861" w14:textId="18379063" w:rsidR="006F449F" w:rsidRPr="007F210B" w:rsidRDefault="001D5917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Акцентируем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внимание, что на национальном образовательном портале размещен </w:t>
      </w:r>
      <w:r w:rsidR="00DB6235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Н</w:t>
      </w:r>
      <w:r w:rsidR="004B261C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ациональный механизм</w:t>
      </w:r>
      <w:r w:rsidR="00A003CF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 xml:space="preserve"> оказания помощи несовершеннолетним, пострадавшим от сексуального насилия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3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https://vospitanie.adu.by/images/2026/07/Natsionalnyj-mehanizm-pomoshchi-2026-1.pdf</w:t>
        </w:r>
      </w:hyperlink>
      <w:r w:rsidR="00B31466" w:rsidRPr="007F210B">
        <w:rPr>
          <w:rStyle w:val="a7"/>
          <w:rFonts w:ascii="Times New Roman" w:hAnsi="Times New Roman"/>
          <w:color w:val="000000" w:themeColor="text1"/>
          <w:sz w:val="30"/>
          <w:szCs w:val="30"/>
        </w:rPr>
        <w:t>)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, а также региональные карты</w:t>
      </w:r>
      <w:r w:rsidR="00102316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по оказанию помощи детям, пострадавшим от сексуального насилия или эксплуатации.</w:t>
      </w:r>
    </w:p>
    <w:p w14:paraId="5FBC1A6C" w14:textId="2DA0E80C" w:rsidR="0019746E" w:rsidRPr="007F210B" w:rsidRDefault="0019746E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В целях оперативного реагирования на кризисные ситуации в </w:t>
      </w:r>
      <w:r w:rsidR="001C78B8" w:rsidRPr="007F210B">
        <w:rPr>
          <w:rFonts w:ascii="Times New Roman" w:hAnsi="Times New Roman"/>
          <w:color w:val="000000" w:themeColor="text1"/>
          <w:sz w:val="30"/>
          <w:szCs w:val="30"/>
        </w:rPr>
        <w:t>УО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следует использовать ресурсы Республиканского центра психологической помощи </w:t>
      </w:r>
      <w:r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(</w:t>
      </w:r>
      <w:hyperlink w:history="1">
        <w:r w:rsidR="003B2C2F" w:rsidRPr="007F210B">
          <w:rPr>
            <w:rStyle w:val="a7"/>
            <w:rFonts w:ascii="Times New Roman" w:hAnsi="Times New Roman"/>
            <w:sz w:val="30"/>
            <w:szCs w:val="30"/>
          </w:rPr>
          <w:t xml:space="preserve">http://rcpp.by). </w:t>
        </w:r>
      </w:hyperlink>
    </w:p>
    <w:p w14:paraId="28DE8A3A" w14:textId="0D4D7E26" w:rsidR="006F449F" w:rsidRPr="007F210B" w:rsidRDefault="002F2A24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u w:val="single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Работа по профилактике агрессивного поведения и насилия среди несовершеннолетних и по отношению к несовершеннолетним, внедрение эффективных механизмов общешкольного реагирования, поддержки и оказания помощи всем участникам образовательного процесса </w:t>
      </w:r>
      <w:r w:rsidR="009C1AAE" w:rsidRPr="007F210B">
        <w:rPr>
          <w:rFonts w:ascii="Times New Roman" w:hAnsi="Times New Roman"/>
          <w:color w:val="000000" w:themeColor="text1"/>
          <w:sz w:val="30"/>
          <w:szCs w:val="30"/>
        </w:rPr>
        <w:t>с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1 сентября 2026 г</w:t>
      </w:r>
      <w:r w:rsidR="009C1AAE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будет осуществляться 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>во всех учреждениях общего среднего образования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 рамках реализации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9C1AAE" w:rsidRPr="007F210B">
        <w:rPr>
          <w:rFonts w:ascii="Times New Roman" w:hAnsi="Times New Roman"/>
          <w:b/>
          <w:bCs/>
          <w:sz w:val="30"/>
          <w:szCs w:val="30"/>
        </w:rPr>
        <w:t>П</w:t>
      </w:r>
      <w:r w:rsidR="0019746E" w:rsidRPr="007F210B">
        <w:rPr>
          <w:rFonts w:ascii="Times New Roman" w:hAnsi="Times New Roman"/>
          <w:b/>
          <w:bCs/>
          <w:sz w:val="30"/>
          <w:szCs w:val="30"/>
        </w:rPr>
        <w:t>рограмм</w:t>
      </w:r>
      <w:r w:rsidRPr="007F210B">
        <w:rPr>
          <w:rFonts w:ascii="Times New Roman" w:hAnsi="Times New Roman"/>
          <w:b/>
          <w:bCs/>
          <w:sz w:val="30"/>
          <w:szCs w:val="30"/>
        </w:rPr>
        <w:t>ы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D16287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поддержания благоприятного социально-психологического климата в учреждениях образования</w:t>
      </w:r>
      <w:r w:rsidR="00D37A21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 (</w:t>
      </w:r>
      <w:hyperlink r:id="rId34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https://vospitanie.adu.by/component/content/article/programma-podderzhaniya-blagopriyatnogo-sotsialno-psikhologicheskogo-klimata-v-uchrezhdeniyakh-obshchego-srednego-obrazovaniya.html?catid=47&amp;Itemid=101</w:t>
        </w:r>
      </w:hyperlink>
      <w:r w:rsidR="00D37A21" w:rsidRPr="007F210B">
        <w:rPr>
          <w:rFonts w:ascii="Times New Roman" w:hAnsi="Times New Roman"/>
          <w:sz w:val="30"/>
          <w:szCs w:val="30"/>
        </w:rPr>
        <w:t>)</w:t>
      </w:r>
      <w:r w:rsidR="00B62ACE" w:rsidRPr="007F210B">
        <w:rPr>
          <w:rFonts w:ascii="Times New Roman" w:hAnsi="Times New Roman"/>
          <w:sz w:val="30"/>
          <w:szCs w:val="30"/>
        </w:rPr>
        <w:t>.</w:t>
      </w:r>
      <w:r w:rsidR="0016009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</w:p>
    <w:p w14:paraId="4BAD12A7" w14:textId="56E6CD59" w:rsidR="00D37A21" w:rsidRPr="007F210B" w:rsidRDefault="00F56541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lastRenderedPageBreak/>
        <w:t>7</w:t>
      </w:r>
      <w:r w:rsidR="00902AEA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.</w:t>
      </w:r>
      <w:r w:rsidR="00902AE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 При организации трудового воспитания учащихся необходимо руководствоваться 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>Методически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ми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 xml:space="preserve"> рекомендаци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ям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>и по трудовому воспитанию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, утвержденными Министерством образования</w:t>
      </w:r>
      <w:r w:rsidR="0016009A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5" w:history="1">
        <w:r w:rsidR="00B31466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https://adu.by/images/2025/05/metod-rekom-trud-vospitanie.pdf</w:t>
        </w:r>
      </w:hyperlink>
      <w:r w:rsidR="00B31466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)</w:t>
      </w:r>
      <w:r w:rsidR="00B62ACE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.</w:t>
      </w:r>
    </w:p>
    <w:p w14:paraId="440331DD" w14:textId="78DA1A88" w:rsidR="0016665B" w:rsidRPr="007F210B" w:rsidRDefault="0016665B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Методические рекомендации могут быть адаптированы с учетом особенностей региона, уровня образования. </w:t>
      </w:r>
    </w:p>
    <w:p w14:paraId="499CD515" w14:textId="61C6578F" w:rsidR="0016665B" w:rsidRPr="007F210B" w:rsidRDefault="00902AEA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С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ледует продолжить работу по организации временной трудовой занятости учащихся в свободное от учебы время; 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по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посещени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ю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учащимися профориентационных мероприятий</w:t>
      </w:r>
      <w:r w:rsidR="0016009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.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Особое внимание следует уделить трудовой занятости учащихся, с которыми проводится индивидуально-профилактическая работа, находящи</w:t>
      </w:r>
      <w:r w:rsidR="002F2A24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ми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ся в социально</w:t>
      </w:r>
      <w:r w:rsidR="00751B82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опасном положении. </w:t>
      </w:r>
    </w:p>
    <w:p w14:paraId="781CD069" w14:textId="61E85412" w:rsidR="0016665B" w:rsidRPr="007F210B" w:rsidRDefault="006E5F2A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C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целью повышения эффективности профориентационной работы с учащимися 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VIII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–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XI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классов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Министерством образования </w:t>
      </w:r>
      <w:r w:rsidR="0016665B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рекомендовано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ведение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обучающимися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«Дневника по профориентации»</w:t>
      </w:r>
      <w:r w:rsidR="00902AE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.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Дневник размещен на национальном образовательном портале </w:t>
      </w:r>
      <w:r w:rsidR="00D37A21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(</w:t>
      </w:r>
      <w:hyperlink r:id="rId36" w:history="1">
        <w:r w:rsidR="00D37A21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https://vospitanie.adu.by/images/2025/10/dnevnik-proforientatsiya.pdf</w:t>
        </w:r>
      </w:hyperlink>
      <w:r w:rsidR="00D37A21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)</w:t>
      </w:r>
      <w:r w:rsidR="00B62AC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.</w:t>
      </w:r>
    </w:p>
    <w:p w14:paraId="6DAE19DD" w14:textId="6873B63D" w:rsidR="00902AEA" w:rsidRPr="007F210B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" w:name="_Hlk231562168"/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8</w:t>
      </w:r>
      <w:r w:rsidR="00DB6235"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.</w:t>
      </w:r>
      <w:r w:rsidR="00FE108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Рекомендации по организации работы с представителями различных молодежных субкультур размещены на портале: </w:t>
      </w:r>
      <w:r w:rsidR="00D37A21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7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https://vospitanie.adu.by/organizatsiya-vospitaniya/metodicheskie-rekomendatsii.html</w:t>
        </w:r>
      </w:hyperlink>
      <w:r w:rsidR="00D37A21" w:rsidRPr="007F210B">
        <w:rPr>
          <w:rFonts w:ascii="Times New Roman" w:hAnsi="Times New Roman"/>
          <w:sz w:val="30"/>
          <w:szCs w:val="30"/>
        </w:rPr>
        <w:t>)</w:t>
      </w:r>
      <w:r w:rsidR="008668A6" w:rsidRPr="007F210B">
        <w:rPr>
          <w:rFonts w:ascii="Times New Roman" w:hAnsi="Times New Roman"/>
          <w:sz w:val="30"/>
          <w:szCs w:val="30"/>
        </w:rPr>
        <w:t xml:space="preserve"> </w:t>
      </w:r>
      <w:r w:rsidR="008668A6" w:rsidRPr="007F210B">
        <w:rPr>
          <w:rFonts w:ascii="Times New Roman" w:hAnsi="Times New Roman"/>
          <w:i/>
          <w:iCs/>
          <w:sz w:val="30"/>
          <w:szCs w:val="30"/>
        </w:rPr>
        <w:t>(приложение 7)</w:t>
      </w:r>
      <w:r w:rsidR="00B31466" w:rsidRPr="007F210B">
        <w:rPr>
          <w:rFonts w:ascii="Times New Roman" w:hAnsi="Times New Roman"/>
          <w:i/>
          <w:iCs/>
          <w:sz w:val="30"/>
          <w:szCs w:val="30"/>
        </w:rPr>
        <w:t>.</w:t>
      </w:r>
    </w:p>
    <w:p w14:paraId="7EC15BD7" w14:textId="67D72A0C" w:rsidR="00F771C1" w:rsidRPr="007F210B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caps/>
          <w:sz w:val="30"/>
          <w:szCs w:val="30"/>
        </w:rPr>
        <w:t>9</w:t>
      </w:r>
      <w:r w:rsidR="00ED22FE" w:rsidRPr="007F210B">
        <w:rPr>
          <w:rFonts w:ascii="Times New Roman" w:hAnsi="Times New Roman"/>
          <w:b/>
          <w:bCs/>
          <w:iCs/>
          <w:caps/>
          <w:sz w:val="30"/>
          <w:szCs w:val="30"/>
        </w:rPr>
        <w:t xml:space="preserve">. </w:t>
      </w:r>
      <w:bookmarkEnd w:id="5"/>
      <w:r w:rsidR="00F771C1" w:rsidRPr="007F210B">
        <w:rPr>
          <w:rFonts w:ascii="Times New Roman" w:hAnsi="Times New Roman"/>
          <w:iCs/>
          <w:sz w:val="30"/>
          <w:szCs w:val="30"/>
        </w:rPr>
        <w:t xml:space="preserve">В </w:t>
      </w:r>
      <w:r w:rsidR="00B62ACE" w:rsidRPr="007F210B">
        <w:rPr>
          <w:rFonts w:ascii="Times New Roman" w:hAnsi="Times New Roman"/>
          <w:iCs/>
          <w:sz w:val="30"/>
          <w:szCs w:val="30"/>
        </w:rPr>
        <w:t xml:space="preserve">рамках реализации </w:t>
      </w:r>
      <w:r w:rsidR="00B62AC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мероприятий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«Родительского университета» необходимо 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>рассмотреть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вопросы, направленные на:</w:t>
      </w:r>
    </w:p>
    <w:p w14:paraId="43111AA3" w14:textId="77777777" w:rsidR="00F771C1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формирование доверительных отношений родителей и педагогов;</w:t>
      </w:r>
    </w:p>
    <w:p w14:paraId="2FB494E5" w14:textId="269972D5" w:rsidR="00F771C1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профилактик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>а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вовлечения учащихся в деструктивные интернет-сообщества и цифровые преступления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262B841D" w14:textId="74A756F4" w:rsidR="007B6E6E" w:rsidRPr="007F210B" w:rsidRDefault="00B62ACE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организации работы с родителями рекомендуется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F5654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активно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использовать </w:t>
      </w:r>
      <w:r w:rsidR="007F0E1D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проведение тематических встреч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по вопросам воспитания </w:t>
      </w:r>
      <w:r w:rsidR="007F0E1D" w:rsidRPr="007F210B">
        <w:rPr>
          <w:rFonts w:ascii="Times New Roman" w:hAnsi="Times New Roman"/>
          <w:color w:val="000000" w:themeColor="text1"/>
          <w:sz w:val="30"/>
          <w:szCs w:val="30"/>
        </w:rPr>
        <w:t>на предприятиях и в организациях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где работают родители 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обучающихся</w:t>
      </w:r>
      <w:r w:rsidR="00676DB3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</w:p>
    <w:p w14:paraId="50F815BE" w14:textId="3DC0EDAF" w:rsidR="00641E9B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При общении педагогов</w:t>
      </w:r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с законными представителями учащихся с помощью мессенджеров (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Viber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Telegram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WhatsApp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и др.)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к</w:t>
      </w:r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атегорически запрещается публичное обсуждение успеваемости, поведенческих трудностей, особенностей здоровья или личных качеств конкретных учащихся и их родителей.</w:t>
      </w:r>
    </w:p>
    <w:p w14:paraId="67A8505D" w14:textId="4725360C" w:rsidR="00A1181A" w:rsidRPr="007F210B" w:rsidRDefault="00F771C1" w:rsidP="007F210B">
      <w:pPr>
        <w:tabs>
          <w:tab w:val="left" w:pos="210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1</w:t>
      </w:r>
      <w:r w:rsidR="00934085"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0</w:t>
      </w: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В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</w:t>
      </w:r>
      <w:r w:rsidR="00676DB3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учреждениях специального образования (далее УСО)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реализуются все основные составляющие воспитания, отраженные в статье 17 Кодекса Республики Беларусь об образовании с учетом вида специальной школы, специальной школы-интерната, контингента </w:t>
      </w:r>
      <w:r w:rsidR="00A1181A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обучающихся.</w:t>
      </w:r>
    </w:p>
    <w:p w14:paraId="22B98A73" w14:textId="3C8329E9" w:rsidR="002E59FF" w:rsidRPr="007F210B" w:rsidRDefault="00102316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М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t>ероприятия воспитательной направленности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, указанные в Циклограмме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мероприятий воспитательной направленности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реализуются в специальных школах, специальных школах-интернатах в адаптированном 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lastRenderedPageBreak/>
        <w:t xml:space="preserve">формате с учетом категории обучающихся с ОПФР, 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их индивидуальны</w:t>
      </w:r>
      <w:r w:rsidR="00CE4B89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х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особенност</w:t>
      </w:r>
      <w:r w:rsidR="00CE4B89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ей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.</w:t>
      </w:r>
    </w:p>
    <w:p w14:paraId="2A81A177" w14:textId="65595EE4" w:rsidR="00934085" w:rsidRPr="007F210B" w:rsidRDefault="00934085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highlight w:val="green"/>
        </w:rPr>
      </w:pPr>
      <w:r w:rsidRPr="007F210B">
        <w:rPr>
          <w:rFonts w:ascii="Times New Roman" w:hAnsi="Times New Roman"/>
          <w:b/>
          <w:i/>
          <w:iCs/>
          <w:color w:val="000000" w:themeColor="text1"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на возможность обеспечения персонального сопровождения обучающихся с РАС воспитателем как в рамках образовательного процесса, так и на воспитательных мероприятиях.</w:t>
      </w:r>
    </w:p>
    <w:p w14:paraId="60202D84" w14:textId="2F67AC68" w:rsidR="00474BCD" w:rsidRPr="007F210B" w:rsidRDefault="00474BCD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Планирование мероприятий по оказанию социально-педагогической поддержки и психологической помощи обучающимся с ОПФР осуществляется с учетом заключения государственного центра коррекционно-развивающего обучения и реабилитации.</w:t>
      </w:r>
    </w:p>
    <w:p w14:paraId="1F7E9AA9" w14:textId="1C4A0364" w:rsidR="00474BCD" w:rsidRPr="007F210B" w:rsidRDefault="00474BCD" w:rsidP="007F210B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На национальном образовательном портале размещены материалы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по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профориентационн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ой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поддержк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е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учащихся</w:t>
      </w:r>
      <w:r w:rsidR="00B31466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(</w:t>
      </w:r>
      <w:hyperlink r:id="rId38" w:history="1">
        <w:r w:rsidRPr="007F210B">
          <w:rPr>
            <w:rStyle w:val="a7"/>
            <w:rFonts w:ascii="Times New Roman" w:hAnsi="Times New Roman"/>
            <w:bCs/>
            <w:iCs/>
            <w:sz w:val="30"/>
            <w:szCs w:val="30"/>
          </w:rPr>
          <w:t>https://www.adu.by/ru/uchenikam/kuda-pojti-uchitsya.html</w:t>
        </w:r>
      </w:hyperlink>
      <w:r w:rsidR="00B31466" w:rsidRPr="007F210B">
        <w:rPr>
          <w:rStyle w:val="a7"/>
          <w:rFonts w:ascii="Times New Roman" w:hAnsi="Times New Roman"/>
          <w:bCs/>
          <w:iCs/>
          <w:sz w:val="30"/>
          <w:szCs w:val="30"/>
        </w:rPr>
        <w:t xml:space="preserve">).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Раздел содержит ссылку на платформу «Профессиональные траектории» для лиц с особенностями психофизического развития и инвалидностью </w:t>
      </w:r>
      <w:r w:rsidR="00B31466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(</w:t>
      </w:r>
      <w:hyperlink r:id="rId39" w:history="1">
        <w:r w:rsidR="00B31466" w:rsidRPr="007F210B">
          <w:rPr>
            <w:rStyle w:val="a7"/>
            <w:rFonts w:ascii="Times New Roman" w:hAnsi="Times New Roman"/>
            <w:bCs/>
            <w:iCs/>
            <w:sz w:val="30"/>
            <w:szCs w:val="30"/>
          </w:rPr>
          <w:t>https://ripo.by/index.php?id=8682</w:t>
        </w:r>
      </w:hyperlink>
      <w:r w:rsidR="00B31466" w:rsidRPr="007F210B">
        <w:rPr>
          <w:rFonts w:ascii="Times New Roman" w:hAnsi="Times New Roman"/>
          <w:bCs/>
          <w:iCs/>
          <w:sz w:val="30"/>
          <w:szCs w:val="30"/>
        </w:rPr>
        <w:t>).</w:t>
      </w:r>
    </w:p>
    <w:sectPr w:rsidR="00474BCD" w:rsidRPr="007F210B" w:rsidSect="007F0E1D">
      <w:footerReference w:type="default" r:id="rId4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E3F9B" w14:textId="77777777" w:rsidR="00E21D79" w:rsidRDefault="00E21D79" w:rsidP="00506C0A">
      <w:pPr>
        <w:spacing w:after="0" w:line="240" w:lineRule="auto"/>
      </w:pPr>
      <w:r>
        <w:separator/>
      </w:r>
    </w:p>
  </w:endnote>
  <w:endnote w:type="continuationSeparator" w:id="0">
    <w:p w14:paraId="15ABA535" w14:textId="77777777" w:rsidR="00E21D79" w:rsidRDefault="00E21D79" w:rsidP="0050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6354770"/>
      <w:docPartObj>
        <w:docPartGallery w:val="Page Numbers (Bottom of Page)"/>
        <w:docPartUnique/>
      </w:docPartObj>
    </w:sdtPr>
    <w:sdtEndPr/>
    <w:sdtContent>
      <w:p w14:paraId="0532706E" w14:textId="2860BB5D" w:rsidR="007F0E1D" w:rsidRDefault="007F0E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08F">
          <w:rPr>
            <w:noProof/>
          </w:rPr>
          <w:t>5</w:t>
        </w:r>
        <w:r>
          <w:fldChar w:fldCharType="end"/>
        </w:r>
      </w:p>
    </w:sdtContent>
  </w:sdt>
  <w:p w14:paraId="2F9DB741" w14:textId="77777777" w:rsidR="00881D6E" w:rsidRDefault="00881D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FDED" w14:textId="77777777" w:rsidR="00E21D79" w:rsidRDefault="00E21D79" w:rsidP="00506C0A">
      <w:pPr>
        <w:spacing w:after="0" w:line="240" w:lineRule="auto"/>
      </w:pPr>
      <w:r>
        <w:separator/>
      </w:r>
    </w:p>
  </w:footnote>
  <w:footnote w:type="continuationSeparator" w:id="0">
    <w:p w14:paraId="0926D381" w14:textId="77777777" w:rsidR="00E21D79" w:rsidRDefault="00E21D79" w:rsidP="00506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442E"/>
    <w:multiLevelType w:val="hybridMultilevel"/>
    <w:tmpl w:val="ACD0461C"/>
    <w:lvl w:ilvl="0" w:tplc="128E4EAE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B007B10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AFCB76E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7ACC4A2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2252236A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C54175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28EF12E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9A2D71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F2098D4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AFE39E5"/>
    <w:multiLevelType w:val="hybridMultilevel"/>
    <w:tmpl w:val="8CA04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E9C18FA"/>
    <w:multiLevelType w:val="hybridMultilevel"/>
    <w:tmpl w:val="EA1E2F6A"/>
    <w:lvl w:ilvl="0" w:tplc="5F6076B6">
      <w:start w:val="21"/>
      <w:numFmt w:val="decimal"/>
      <w:lvlText w:val="%1.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0A67FEA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27824F4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176EA4E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32F704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EF6387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1CC76A4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56894E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65038FC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8E722E"/>
    <w:multiLevelType w:val="hybridMultilevel"/>
    <w:tmpl w:val="7B4A3222"/>
    <w:lvl w:ilvl="0" w:tplc="D74883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8F2A04"/>
    <w:multiLevelType w:val="multilevel"/>
    <w:tmpl w:val="8DC09B5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84C6D21"/>
    <w:multiLevelType w:val="multilevel"/>
    <w:tmpl w:val="B938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E17F6"/>
    <w:multiLevelType w:val="hybridMultilevel"/>
    <w:tmpl w:val="C6E00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EE6B32"/>
    <w:multiLevelType w:val="hybridMultilevel"/>
    <w:tmpl w:val="6826DB9E"/>
    <w:lvl w:ilvl="0" w:tplc="E3D887CA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D80B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9129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16CC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CED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C817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C00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B8E8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4DE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06586A"/>
    <w:multiLevelType w:val="multilevel"/>
    <w:tmpl w:val="6036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80C3C"/>
    <w:multiLevelType w:val="multilevel"/>
    <w:tmpl w:val="4AECA336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73"/>
    <w:rsid w:val="00016C16"/>
    <w:rsid w:val="00022C68"/>
    <w:rsid w:val="000235E1"/>
    <w:rsid w:val="00024506"/>
    <w:rsid w:val="00037CBF"/>
    <w:rsid w:val="00051CB4"/>
    <w:rsid w:val="00053CFC"/>
    <w:rsid w:val="000562F7"/>
    <w:rsid w:val="00056A87"/>
    <w:rsid w:val="00070CAA"/>
    <w:rsid w:val="00076D3B"/>
    <w:rsid w:val="00092B4D"/>
    <w:rsid w:val="000A1015"/>
    <w:rsid w:val="000A750B"/>
    <w:rsid w:val="000A7C4B"/>
    <w:rsid w:val="000B2363"/>
    <w:rsid w:val="000B5BA1"/>
    <w:rsid w:val="000B6689"/>
    <w:rsid w:val="000C2EED"/>
    <w:rsid w:val="000C33B7"/>
    <w:rsid w:val="000C75FA"/>
    <w:rsid w:val="000D6AC1"/>
    <w:rsid w:val="000E0B9E"/>
    <w:rsid w:val="00102316"/>
    <w:rsid w:val="001050D9"/>
    <w:rsid w:val="00107E5E"/>
    <w:rsid w:val="00112958"/>
    <w:rsid w:val="00117386"/>
    <w:rsid w:val="0011799E"/>
    <w:rsid w:val="0012043B"/>
    <w:rsid w:val="00120EA7"/>
    <w:rsid w:val="00122767"/>
    <w:rsid w:val="00122F68"/>
    <w:rsid w:val="00134222"/>
    <w:rsid w:val="0013798B"/>
    <w:rsid w:val="00147C9F"/>
    <w:rsid w:val="001577C1"/>
    <w:rsid w:val="0016009A"/>
    <w:rsid w:val="00160784"/>
    <w:rsid w:val="0016665B"/>
    <w:rsid w:val="00167BBC"/>
    <w:rsid w:val="001767DC"/>
    <w:rsid w:val="00187D8B"/>
    <w:rsid w:val="00191F4E"/>
    <w:rsid w:val="0019504C"/>
    <w:rsid w:val="0019526A"/>
    <w:rsid w:val="00195DAB"/>
    <w:rsid w:val="0019746E"/>
    <w:rsid w:val="001A22A9"/>
    <w:rsid w:val="001A25C3"/>
    <w:rsid w:val="001A53EB"/>
    <w:rsid w:val="001B0F34"/>
    <w:rsid w:val="001B1FED"/>
    <w:rsid w:val="001B2992"/>
    <w:rsid w:val="001B42F0"/>
    <w:rsid w:val="001B58C0"/>
    <w:rsid w:val="001B6454"/>
    <w:rsid w:val="001C14BA"/>
    <w:rsid w:val="001C78B8"/>
    <w:rsid w:val="001D1938"/>
    <w:rsid w:val="001D3021"/>
    <w:rsid w:val="001D5917"/>
    <w:rsid w:val="001E533D"/>
    <w:rsid w:val="001E780A"/>
    <w:rsid w:val="001F1278"/>
    <w:rsid w:val="001F1964"/>
    <w:rsid w:val="001F2029"/>
    <w:rsid w:val="001F5895"/>
    <w:rsid w:val="00200853"/>
    <w:rsid w:val="002018D0"/>
    <w:rsid w:val="002043E1"/>
    <w:rsid w:val="00210F7D"/>
    <w:rsid w:val="00211A2B"/>
    <w:rsid w:val="00212DB0"/>
    <w:rsid w:val="00213C0C"/>
    <w:rsid w:val="002147C5"/>
    <w:rsid w:val="00222B17"/>
    <w:rsid w:val="00226C37"/>
    <w:rsid w:val="00231474"/>
    <w:rsid w:val="00233415"/>
    <w:rsid w:val="00237859"/>
    <w:rsid w:val="00242A50"/>
    <w:rsid w:val="00250BA5"/>
    <w:rsid w:val="0025279E"/>
    <w:rsid w:val="0025377C"/>
    <w:rsid w:val="0025497D"/>
    <w:rsid w:val="00257D18"/>
    <w:rsid w:val="002613D8"/>
    <w:rsid w:val="002637C1"/>
    <w:rsid w:val="00271F8F"/>
    <w:rsid w:val="00273716"/>
    <w:rsid w:val="002764AA"/>
    <w:rsid w:val="00276B91"/>
    <w:rsid w:val="00283725"/>
    <w:rsid w:val="0029163D"/>
    <w:rsid w:val="00292DC0"/>
    <w:rsid w:val="0029393C"/>
    <w:rsid w:val="002A0289"/>
    <w:rsid w:val="002A5577"/>
    <w:rsid w:val="002B0055"/>
    <w:rsid w:val="002B5A01"/>
    <w:rsid w:val="002B61D4"/>
    <w:rsid w:val="002C0129"/>
    <w:rsid w:val="002C575C"/>
    <w:rsid w:val="002C5C96"/>
    <w:rsid w:val="002C5C9F"/>
    <w:rsid w:val="002D551B"/>
    <w:rsid w:val="002D7A6B"/>
    <w:rsid w:val="002E1DB0"/>
    <w:rsid w:val="002E2755"/>
    <w:rsid w:val="002E59FF"/>
    <w:rsid w:val="002E6C96"/>
    <w:rsid w:val="002F2A24"/>
    <w:rsid w:val="002F4F55"/>
    <w:rsid w:val="003033B4"/>
    <w:rsid w:val="00304563"/>
    <w:rsid w:val="0030736C"/>
    <w:rsid w:val="0031408A"/>
    <w:rsid w:val="00314FF2"/>
    <w:rsid w:val="00320078"/>
    <w:rsid w:val="00341F3E"/>
    <w:rsid w:val="00346662"/>
    <w:rsid w:val="00347856"/>
    <w:rsid w:val="00351482"/>
    <w:rsid w:val="00355367"/>
    <w:rsid w:val="003563E5"/>
    <w:rsid w:val="00357480"/>
    <w:rsid w:val="00357E97"/>
    <w:rsid w:val="00361882"/>
    <w:rsid w:val="00364CD7"/>
    <w:rsid w:val="003658C7"/>
    <w:rsid w:val="00365B96"/>
    <w:rsid w:val="00366038"/>
    <w:rsid w:val="0036610F"/>
    <w:rsid w:val="003663BA"/>
    <w:rsid w:val="00373B4C"/>
    <w:rsid w:val="00382CFE"/>
    <w:rsid w:val="003838CB"/>
    <w:rsid w:val="003839C0"/>
    <w:rsid w:val="003952B6"/>
    <w:rsid w:val="003B2C2F"/>
    <w:rsid w:val="003C22F5"/>
    <w:rsid w:val="003C266D"/>
    <w:rsid w:val="003C38CF"/>
    <w:rsid w:val="003D275B"/>
    <w:rsid w:val="003D5F36"/>
    <w:rsid w:val="003D5F4E"/>
    <w:rsid w:val="003E4B9C"/>
    <w:rsid w:val="003E7B85"/>
    <w:rsid w:val="003F15F1"/>
    <w:rsid w:val="003F2F9F"/>
    <w:rsid w:val="003F6F31"/>
    <w:rsid w:val="003F76E1"/>
    <w:rsid w:val="00401F33"/>
    <w:rsid w:val="00407091"/>
    <w:rsid w:val="00413910"/>
    <w:rsid w:val="00416169"/>
    <w:rsid w:val="00422DEE"/>
    <w:rsid w:val="00424D4C"/>
    <w:rsid w:val="004274A2"/>
    <w:rsid w:val="00432FA5"/>
    <w:rsid w:val="00433279"/>
    <w:rsid w:val="00434C9D"/>
    <w:rsid w:val="004417CF"/>
    <w:rsid w:val="004477EC"/>
    <w:rsid w:val="00447C13"/>
    <w:rsid w:val="004526AB"/>
    <w:rsid w:val="004529A9"/>
    <w:rsid w:val="00453A31"/>
    <w:rsid w:val="0045421B"/>
    <w:rsid w:val="00455996"/>
    <w:rsid w:val="00460003"/>
    <w:rsid w:val="00463689"/>
    <w:rsid w:val="004672E0"/>
    <w:rsid w:val="00473DAD"/>
    <w:rsid w:val="00474BCD"/>
    <w:rsid w:val="0048081C"/>
    <w:rsid w:val="00481A31"/>
    <w:rsid w:val="004827F0"/>
    <w:rsid w:val="004920CB"/>
    <w:rsid w:val="004B08D8"/>
    <w:rsid w:val="004B23ED"/>
    <w:rsid w:val="004B261C"/>
    <w:rsid w:val="004D0B24"/>
    <w:rsid w:val="004D41AD"/>
    <w:rsid w:val="004F28FA"/>
    <w:rsid w:val="004F77B6"/>
    <w:rsid w:val="004F78DC"/>
    <w:rsid w:val="005001D4"/>
    <w:rsid w:val="00500480"/>
    <w:rsid w:val="005011A5"/>
    <w:rsid w:val="00501FFE"/>
    <w:rsid w:val="005025FE"/>
    <w:rsid w:val="00506C0A"/>
    <w:rsid w:val="00510D82"/>
    <w:rsid w:val="005147E6"/>
    <w:rsid w:val="00517E18"/>
    <w:rsid w:val="00521E5E"/>
    <w:rsid w:val="00525D20"/>
    <w:rsid w:val="00527ED2"/>
    <w:rsid w:val="00527F39"/>
    <w:rsid w:val="005322EF"/>
    <w:rsid w:val="005400A6"/>
    <w:rsid w:val="00541568"/>
    <w:rsid w:val="00546EB6"/>
    <w:rsid w:val="00554894"/>
    <w:rsid w:val="00560E01"/>
    <w:rsid w:val="00561D9B"/>
    <w:rsid w:val="00563308"/>
    <w:rsid w:val="00563808"/>
    <w:rsid w:val="0057568D"/>
    <w:rsid w:val="0057716E"/>
    <w:rsid w:val="00581E82"/>
    <w:rsid w:val="00590ED8"/>
    <w:rsid w:val="005934B8"/>
    <w:rsid w:val="005958AC"/>
    <w:rsid w:val="00596894"/>
    <w:rsid w:val="00597529"/>
    <w:rsid w:val="005A30C2"/>
    <w:rsid w:val="005B06D9"/>
    <w:rsid w:val="005B1DB5"/>
    <w:rsid w:val="005C2D50"/>
    <w:rsid w:val="005C39FC"/>
    <w:rsid w:val="005D09CB"/>
    <w:rsid w:val="005D5097"/>
    <w:rsid w:val="005F10BB"/>
    <w:rsid w:val="0061150D"/>
    <w:rsid w:val="006153EF"/>
    <w:rsid w:val="00626073"/>
    <w:rsid w:val="00633F5E"/>
    <w:rsid w:val="00641E9B"/>
    <w:rsid w:val="00644DD9"/>
    <w:rsid w:val="006460EC"/>
    <w:rsid w:val="00647C80"/>
    <w:rsid w:val="006533AE"/>
    <w:rsid w:val="006641D0"/>
    <w:rsid w:val="006645C4"/>
    <w:rsid w:val="00666684"/>
    <w:rsid w:val="00672E5A"/>
    <w:rsid w:val="00674905"/>
    <w:rsid w:val="0067659A"/>
    <w:rsid w:val="00676DB3"/>
    <w:rsid w:val="00677025"/>
    <w:rsid w:val="00682692"/>
    <w:rsid w:val="006854EB"/>
    <w:rsid w:val="006857A2"/>
    <w:rsid w:val="006872C9"/>
    <w:rsid w:val="0069445C"/>
    <w:rsid w:val="006A23F2"/>
    <w:rsid w:val="006A26FA"/>
    <w:rsid w:val="006B33E4"/>
    <w:rsid w:val="006B3C5F"/>
    <w:rsid w:val="006B5CF5"/>
    <w:rsid w:val="006C09F6"/>
    <w:rsid w:val="006C4C98"/>
    <w:rsid w:val="006D315F"/>
    <w:rsid w:val="006D3984"/>
    <w:rsid w:val="006D4109"/>
    <w:rsid w:val="006D5247"/>
    <w:rsid w:val="006D5EF1"/>
    <w:rsid w:val="006E5F2A"/>
    <w:rsid w:val="006E7B37"/>
    <w:rsid w:val="006F1057"/>
    <w:rsid w:val="006F144E"/>
    <w:rsid w:val="006F2294"/>
    <w:rsid w:val="006F333C"/>
    <w:rsid w:val="006F449F"/>
    <w:rsid w:val="006F4CF0"/>
    <w:rsid w:val="00700EDC"/>
    <w:rsid w:val="0070494C"/>
    <w:rsid w:val="00720C2C"/>
    <w:rsid w:val="0072243C"/>
    <w:rsid w:val="0072306D"/>
    <w:rsid w:val="007238F8"/>
    <w:rsid w:val="007267A7"/>
    <w:rsid w:val="00730E16"/>
    <w:rsid w:val="007312B1"/>
    <w:rsid w:val="007346BF"/>
    <w:rsid w:val="00735ED8"/>
    <w:rsid w:val="007366FC"/>
    <w:rsid w:val="00741553"/>
    <w:rsid w:val="00751B82"/>
    <w:rsid w:val="007548C7"/>
    <w:rsid w:val="00757BB9"/>
    <w:rsid w:val="007601EB"/>
    <w:rsid w:val="007601FF"/>
    <w:rsid w:val="007649F9"/>
    <w:rsid w:val="00765CA6"/>
    <w:rsid w:val="007712E8"/>
    <w:rsid w:val="00771BAB"/>
    <w:rsid w:val="00773E08"/>
    <w:rsid w:val="0077485E"/>
    <w:rsid w:val="00775A26"/>
    <w:rsid w:val="00775CFC"/>
    <w:rsid w:val="0077685B"/>
    <w:rsid w:val="007826F7"/>
    <w:rsid w:val="0079003E"/>
    <w:rsid w:val="0079222E"/>
    <w:rsid w:val="00793939"/>
    <w:rsid w:val="00797A58"/>
    <w:rsid w:val="007A40F2"/>
    <w:rsid w:val="007A627D"/>
    <w:rsid w:val="007A6639"/>
    <w:rsid w:val="007A68DA"/>
    <w:rsid w:val="007B144A"/>
    <w:rsid w:val="007B4490"/>
    <w:rsid w:val="007B6E6E"/>
    <w:rsid w:val="007D4200"/>
    <w:rsid w:val="007D57D5"/>
    <w:rsid w:val="007E32A4"/>
    <w:rsid w:val="007E4793"/>
    <w:rsid w:val="007E7B1A"/>
    <w:rsid w:val="007F0A43"/>
    <w:rsid w:val="007F0E1D"/>
    <w:rsid w:val="007F210B"/>
    <w:rsid w:val="007F4F7E"/>
    <w:rsid w:val="007F63B6"/>
    <w:rsid w:val="007F672F"/>
    <w:rsid w:val="008005CE"/>
    <w:rsid w:val="008078A5"/>
    <w:rsid w:val="008101D4"/>
    <w:rsid w:val="00815F8F"/>
    <w:rsid w:val="00816767"/>
    <w:rsid w:val="0082308F"/>
    <w:rsid w:val="008249D0"/>
    <w:rsid w:val="008251CF"/>
    <w:rsid w:val="00826D8E"/>
    <w:rsid w:val="008336FE"/>
    <w:rsid w:val="00840897"/>
    <w:rsid w:val="0084109C"/>
    <w:rsid w:val="00844024"/>
    <w:rsid w:val="00845194"/>
    <w:rsid w:val="0084640C"/>
    <w:rsid w:val="00850FF6"/>
    <w:rsid w:val="00851B84"/>
    <w:rsid w:val="00851E47"/>
    <w:rsid w:val="00852A26"/>
    <w:rsid w:val="00853B1E"/>
    <w:rsid w:val="008668A6"/>
    <w:rsid w:val="00872FFC"/>
    <w:rsid w:val="00874C40"/>
    <w:rsid w:val="00876C3A"/>
    <w:rsid w:val="00881D6E"/>
    <w:rsid w:val="00885236"/>
    <w:rsid w:val="00887002"/>
    <w:rsid w:val="008917A9"/>
    <w:rsid w:val="008939FB"/>
    <w:rsid w:val="0089538F"/>
    <w:rsid w:val="008A2DA5"/>
    <w:rsid w:val="008A3797"/>
    <w:rsid w:val="008A6C47"/>
    <w:rsid w:val="008B1D8B"/>
    <w:rsid w:val="008B301D"/>
    <w:rsid w:val="008B4732"/>
    <w:rsid w:val="008B6807"/>
    <w:rsid w:val="008B6B4E"/>
    <w:rsid w:val="008C14D9"/>
    <w:rsid w:val="008C32A3"/>
    <w:rsid w:val="008C7C85"/>
    <w:rsid w:val="008D0F77"/>
    <w:rsid w:val="008D3939"/>
    <w:rsid w:val="008D4EAF"/>
    <w:rsid w:val="008E32DC"/>
    <w:rsid w:val="008E469E"/>
    <w:rsid w:val="008E6002"/>
    <w:rsid w:val="008F1155"/>
    <w:rsid w:val="00902AEA"/>
    <w:rsid w:val="0090381A"/>
    <w:rsid w:val="00906EAB"/>
    <w:rsid w:val="00907D28"/>
    <w:rsid w:val="00911A26"/>
    <w:rsid w:val="00914A10"/>
    <w:rsid w:val="00917BEA"/>
    <w:rsid w:val="0092128D"/>
    <w:rsid w:val="00934085"/>
    <w:rsid w:val="009352AD"/>
    <w:rsid w:val="00946E9C"/>
    <w:rsid w:val="009510C0"/>
    <w:rsid w:val="009556D2"/>
    <w:rsid w:val="00955A56"/>
    <w:rsid w:val="00956443"/>
    <w:rsid w:val="009570B4"/>
    <w:rsid w:val="00961FEA"/>
    <w:rsid w:val="00962A43"/>
    <w:rsid w:val="009640BB"/>
    <w:rsid w:val="00970AB5"/>
    <w:rsid w:val="00970DF8"/>
    <w:rsid w:val="00972696"/>
    <w:rsid w:val="0097518F"/>
    <w:rsid w:val="00982006"/>
    <w:rsid w:val="00982229"/>
    <w:rsid w:val="009835F5"/>
    <w:rsid w:val="0098503E"/>
    <w:rsid w:val="00986659"/>
    <w:rsid w:val="009867FD"/>
    <w:rsid w:val="00987B05"/>
    <w:rsid w:val="00991965"/>
    <w:rsid w:val="00993372"/>
    <w:rsid w:val="009A079E"/>
    <w:rsid w:val="009A2DAB"/>
    <w:rsid w:val="009A5FEA"/>
    <w:rsid w:val="009B3C4C"/>
    <w:rsid w:val="009B3F35"/>
    <w:rsid w:val="009B6484"/>
    <w:rsid w:val="009C1AAE"/>
    <w:rsid w:val="009C2C18"/>
    <w:rsid w:val="009C2E0A"/>
    <w:rsid w:val="009C58A9"/>
    <w:rsid w:val="009D0A98"/>
    <w:rsid w:val="009E0CFA"/>
    <w:rsid w:val="009E66CD"/>
    <w:rsid w:val="009E7B9F"/>
    <w:rsid w:val="00A003CF"/>
    <w:rsid w:val="00A011D4"/>
    <w:rsid w:val="00A03240"/>
    <w:rsid w:val="00A1181A"/>
    <w:rsid w:val="00A13B3A"/>
    <w:rsid w:val="00A23F5D"/>
    <w:rsid w:val="00A24ECB"/>
    <w:rsid w:val="00A31EB2"/>
    <w:rsid w:val="00A333F1"/>
    <w:rsid w:val="00A37D92"/>
    <w:rsid w:val="00A40A4A"/>
    <w:rsid w:val="00A414A3"/>
    <w:rsid w:val="00A479DF"/>
    <w:rsid w:val="00A547A5"/>
    <w:rsid w:val="00A626BC"/>
    <w:rsid w:val="00A627C0"/>
    <w:rsid w:val="00A63C94"/>
    <w:rsid w:val="00A64829"/>
    <w:rsid w:val="00A64F6D"/>
    <w:rsid w:val="00A66238"/>
    <w:rsid w:val="00A66E05"/>
    <w:rsid w:val="00A80D21"/>
    <w:rsid w:val="00A82DDA"/>
    <w:rsid w:val="00A82F36"/>
    <w:rsid w:val="00A86AB7"/>
    <w:rsid w:val="00A9315A"/>
    <w:rsid w:val="00A95852"/>
    <w:rsid w:val="00A96E7B"/>
    <w:rsid w:val="00AA08FF"/>
    <w:rsid w:val="00AA0FFA"/>
    <w:rsid w:val="00AA3724"/>
    <w:rsid w:val="00AA4D74"/>
    <w:rsid w:val="00AA5C5E"/>
    <w:rsid w:val="00AA6741"/>
    <w:rsid w:val="00AB0817"/>
    <w:rsid w:val="00AB11D2"/>
    <w:rsid w:val="00AB275E"/>
    <w:rsid w:val="00AC1F48"/>
    <w:rsid w:val="00AD1A42"/>
    <w:rsid w:val="00AD31C2"/>
    <w:rsid w:val="00AD3CE2"/>
    <w:rsid w:val="00AD66F8"/>
    <w:rsid w:val="00AD72AE"/>
    <w:rsid w:val="00AD7536"/>
    <w:rsid w:val="00AE6BB8"/>
    <w:rsid w:val="00AF1127"/>
    <w:rsid w:val="00B00DFF"/>
    <w:rsid w:val="00B07381"/>
    <w:rsid w:val="00B14860"/>
    <w:rsid w:val="00B17C44"/>
    <w:rsid w:val="00B21331"/>
    <w:rsid w:val="00B24524"/>
    <w:rsid w:val="00B272B1"/>
    <w:rsid w:val="00B31028"/>
    <w:rsid w:val="00B31466"/>
    <w:rsid w:val="00B353D4"/>
    <w:rsid w:val="00B36D44"/>
    <w:rsid w:val="00B376A9"/>
    <w:rsid w:val="00B40EAB"/>
    <w:rsid w:val="00B41674"/>
    <w:rsid w:val="00B42675"/>
    <w:rsid w:val="00B519D1"/>
    <w:rsid w:val="00B54FD7"/>
    <w:rsid w:val="00B5735B"/>
    <w:rsid w:val="00B57B4B"/>
    <w:rsid w:val="00B62ACE"/>
    <w:rsid w:val="00B70299"/>
    <w:rsid w:val="00B714AB"/>
    <w:rsid w:val="00B772E0"/>
    <w:rsid w:val="00B77FA0"/>
    <w:rsid w:val="00B822D6"/>
    <w:rsid w:val="00B90E06"/>
    <w:rsid w:val="00B91AAF"/>
    <w:rsid w:val="00B922BE"/>
    <w:rsid w:val="00B92D35"/>
    <w:rsid w:val="00B95455"/>
    <w:rsid w:val="00BA3A26"/>
    <w:rsid w:val="00BA6B4F"/>
    <w:rsid w:val="00BB2DD9"/>
    <w:rsid w:val="00BB7FD8"/>
    <w:rsid w:val="00BC07F6"/>
    <w:rsid w:val="00BC2C18"/>
    <w:rsid w:val="00BC67D3"/>
    <w:rsid w:val="00BD043A"/>
    <w:rsid w:val="00BD15A5"/>
    <w:rsid w:val="00BD40C2"/>
    <w:rsid w:val="00BE721D"/>
    <w:rsid w:val="00BF62B1"/>
    <w:rsid w:val="00BF6990"/>
    <w:rsid w:val="00BF7847"/>
    <w:rsid w:val="00C00CE5"/>
    <w:rsid w:val="00C00CFA"/>
    <w:rsid w:val="00C07956"/>
    <w:rsid w:val="00C1137D"/>
    <w:rsid w:val="00C14DD8"/>
    <w:rsid w:val="00C166D3"/>
    <w:rsid w:val="00C21E97"/>
    <w:rsid w:val="00C23065"/>
    <w:rsid w:val="00C256B9"/>
    <w:rsid w:val="00C25C71"/>
    <w:rsid w:val="00C27DD2"/>
    <w:rsid w:val="00C37EEA"/>
    <w:rsid w:val="00C44246"/>
    <w:rsid w:val="00C57833"/>
    <w:rsid w:val="00C57F7B"/>
    <w:rsid w:val="00C6129B"/>
    <w:rsid w:val="00C65587"/>
    <w:rsid w:val="00C65CD6"/>
    <w:rsid w:val="00C660A3"/>
    <w:rsid w:val="00C75DBD"/>
    <w:rsid w:val="00C75E16"/>
    <w:rsid w:val="00C871F9"/>
    <w:rsid w:val="00C913A7"/>
    <w:rsid w:val="00C962C2"/>
    <w:rsid w:val="00C97ED4"/>
    <w:rsid w:val="00CB03FF"/>
    <w:rsid w:val="00CB24D8"/>
    <w:rsid w:val="00CB40EC"/>
    <w:rsid w:val="00CB77F7"/>
    <w:rsid w:val="00CC0CE4"/>
    <w:rsid w:val="00CC0FD3"/>
    <w:rsid w:val="00CC1A89"/>
    <w:rsid w:val="00CC2011"/>
    <w:rsid w:val="00CC305A"/>
    <w:rsid w:val="00CC3899"/>
    <w:rsid w:val="00CD1382"/>
    <w:rsid w:val="00CD3CFB"/>
    <w:rsid w:val="00CD48AC"/>
    <w:rsid w:val="00CD50AC"/>
    <w:rsid w:val="00CE4B89"/>
    <w:rsid w:val="00CE6117"/>
    <w:rsid w:val="00CE645A"/>
    <w:rsid w:val="00CF48DB"/>
    <w:rsid w:val="00CF6256"/>
    <w:rsid w:val="00D00843"/>
    <w:rsid w:val="00D03F8F"/>
    <w:rsid w:val="00D05D63"/>
    <w:rsid w:val="00D07BFB"/>
    <w:rsid w:val="00D13331"/>
    <w:rsid w:val="00D13B17"/>
    <w:rsid w:val="00D14036"/>
    <w:rsid w:val="00D1459F"/>
    <w:rsid w:val="00D16287"/>
    <w:rsid w:val="00D21B05"/>
    <w:rsid w:val="00D23041"/>
    <w:rsid w:val="00D23077"/>
    <w:rsid w:val="00D23319"/>
    <w:rsid w:val="00D233EC"/>
    <w:rsid w:val="00D31CF7"/>
    <w:rsid w:val="00D36C58"/>
    <w:rsid w:val="00D37A21"/>
    <w:rsid w:val="00D43239"/>
    <w:rsid w:val="00D47C77"/>
    <w:rsid w:val="00D51EF5"/>
    <w:rsid w:val="00D55581"/>
    <w:rsid w:val="00D66657"/>
    <w:rsid w:val="00D70CFF"/>
    <w:rsid w:val="00D70FAD"/>
    <w:rsid w:val="00D7102B"/>
    <w:rsid w:val="00D72C73"/>
    <w:rsid w:val="00D73978"/>
    <w:rsid w:val="00D75035"/>
    <w:rsid w:val="00D75D47"/>
    <w:rsid w:val="00D8075A"/>
    <w:rsid w:val="00D80AE7"/>
    <w:rsid w:val="00D83107"/>
    <w:rsid w:val="00D85E8F"/>
    <w:rsid w:val="00D90DCE"/>
    <w:rsid w:val="00D91E64"/>
    <w:rsid w:val="00D9318F"/>
    <w:rsid w:val="00DA6CB0"/>
    <w:rsid w:val="00DB43D3"/>
    <w:rsid w:val="00DB6235"/>
    <w:rsid w:val="00DB6750"/>
    <w:rsid w:val="00DC5685"/>
    <w:rsid w:val="00DC6093"/>
    <w:rsid w:val="00DC62FF"/>
    <w:rsid w:val="00DE21BC"/>
    <w:rsid w:val="00DE4D2A"/>
    <w:rsid w:val="00DF3453"/>
    <w:rsid w:val="00E027E5"/>
    <w:rsid w:val="00E041D9"/>
    <w:rsid w:val="00E138CA"/>
    <w:rsid w:val="00E212E1"/>
    <w:rsid w:val="00E21D79"/>
    <w:rsid w:val="00E225D2"/>
    <w:rsid w:val="00E26AAF"/>
    <w:rsid w:val="00E27C9F"/>
    <w:rsid w:val="00E35DA0"/>
    <w:rsid w:val="00E36E2D"/>
    <w:rsid w:val="00E37666"/>
    <w:rsid w:val="00E43DE1"/>
    <w:rsid w:val="00E4415E"/>
    <w:rsid w:val="00E467A8"/>
    <w:rsid w:val="00E46C5A"/>
    <w:rsid w:val="00E523D1"/>
    <w:rsid w:val="00E55F51"/>
    <w:rsid w:val="00E56FDF"/>
    <w:rsid w:val="00E705FC"/>
    <w:rsid w:val="00E7137E"/>
    <w:rsid w:val="00E71A25"/>
    <w:rsid w:val="00E74A7C"/>
    <w:rsid w:val="00E92EA6"/>
    <w:rsid w:val="00E9479A"/>
    <w:rsid w:val="00E951FE"/>
    <w:rsid w:val="00E969C8"/>
    <w:rsid w:val="00EA109F"/>
    <w:rsid w:val="00EA4731"/>
    <w:rsid w:val="00EB4E73"/>
    <w:rsid w:val="00EC535E"/>
    <w:rsid w:val="00ED22FE"/>
    <w:rsid w:val="00ED511A"/>
    <w:rsid w:val="00EE4E7E"/>
    <w:rsid w:val="00EE7257"/>
    <w:rsid w:val="00EF149E"/>
    <w:rsid w:val="00F0109D"/>
    <w:rsid w:val="00F0313A"/>
    <w:rsid w:val="00F060A3"/>
    <w:rsid w:val="00F07070"/>
    <w:rsid w:val="00F1206C"/>
    <w:rsid w:val="00F14023"/>
    <w:rsid w:val="00F15CA4"/>
    <w:rsid w:val="00F2786A"/>
    <w:rsid w:val="00F30C90"/>
    <w:rsid w:val="00F320BB"/>
    <w:rsid w:val="00F32F35"/>
    <w:rsid w:val="00F37408"/>
    <w:rsid w:val="00F505F9"/>
    <w:rsid w:val="00F521EF"/>
    <w:rsid w:val="00F56541"/>
    <w:rsid w:val="00F65DA9"/>
    <w:rsid w:val="00F71D38"/>
    <w:rsid w:val="00F71F4A"/>
    <w:rsid w:val="00F74A30"/>
    <w:rsid w:val="00F771C1"/>
    <w:rsid w:val="00F8229E"/>
    <w:rsid w:val="00F82405"/>
    <w:rsid w:val="00F830EC"/>
    <w:rsid w:val="00F856AD"/>
    <w:rsid w:val="00F91436"/>
    <w:rsid w:val="00F91FC7"/>
    <w:rsid w:val="00FA3FC2"/>
    <w:rsid w:val="00FA57FD"/>
    <w:rsid w:val="00FA5B5C"/>
    <w:rsid w:val="00FA682D"/>
    <w:rsid w:val="00FB35F5"/>
    <w:rsid w:val="00FB4338"/>
    <w:rsid w:val="00FB55BC"/>
    <w:rsid w:val="00FB78B3"/>
    <w:rsid w:val="00FB79F8"/>
    <w:rsid w:val="00FC242A"/>
    <w:rsid w:val="00FC7FF5"/>
    <w:rsid w:val="00FE108F"/>
    <w:rsid w:val="00FE26CF"/>
    <w:rsid w:val="00FE5F96"/>
    <w:rsid w:val="00FE7E1B"/>
    <w:rsid w:val="00FE7E8F"/>
    <w:rsid w:val="00FF10C4"/>
    <w:rsid w:val="00FF2489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C99"/>
  <w15:docId w15:val="{8C215A6B-FFF1-4D27-8ECC-C488A823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E73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qFormat/>
    <w:rsid w:val="007346BF"/>
    <w:pPr>
      <w:keepNext/>
      <w:keepLines/>
      <w:spacing w:after="4" w:line="256" w:lineRule="auto"/>
      <w:ind w:left="10" w:right="266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E7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837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6330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3D5F3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D5F36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F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B3C5F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854E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6C0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6C0A"/>
    <w:rPr>
      <w:rFonts w:ascii="Calibri" w:eastAsia="Times New Roman" w:hAnsi="Calibri" w:cs="Times New Roman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9337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346BF"/>
    <w:rPr>
      <w:rFonts w:ascii="Times New Roman" w:eastAsia="Times New Roman" w:hAnsi="Times New Roman" w:cs="Times New Roman"/>
      <w:color w:val="000000"/>
      <w:sz w:val="30"/>
    </w:rPr>
  </w:style>
  <w:style w:type="paragraph" w:styleId="ad">
    <w:name w:val="Normal (Web)"/>
    <w:basedOn w:val="a"/>
    <w:rsid w:val="00401F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90ED8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3838CB"/>
  </w:style>
  <w:style w:type="character" w:styleId="ae">
    <w:name w:val="Strong"/>
    <w:basedOn w:val="a0"/>
    <w:uiPriority w:val="22"/>
    <w:qFormat/>
    <w:rsid w:val="001C14BA"/>
    <w:rPr>
      <w:b/>
      <w:bCs/>
    </w:rPr>
  </w:style>
  <w:style w:type="character" w:customStyle="1" w:styleId="t286pc">
    <w:name w:val="t286pc"/>
    <w:basedOn w:val="a0"/>
    <w:rsid w:val="001C14BA"/>
  </w:style>
  <w:style w:type="paragraph" w:customStyle="1" w:styleId="z1qcye">
    <w:name w:val="z1qcye"/>
    <w:basedOn w:val="a"/>
    <w:rsid w:val="001C14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9A2DAB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89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6C0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2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631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4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2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7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filippovish\Downloads\(https:\xn--d1acdremb9i.xn--90ais\)," TargetMode="External"/><Relationship Id="rId18" Type="http://schemas.openxmlformats.org/officeDocument/2006/relationships/hyperlink" Target="https://vospitanie.adu.by/organizatsiya-vospitaniya/instruktivno-metodicheskie-pisma.html" TargetMode="External"/><Relationship Id="rId26" Type="http://schemas.openxmlformats.org/officeDocument/2006/relationships/hyperlink" Target="https://adu.by/images/2024/01/post-sovmin-24-2024.pdf)/" TargetMode="External"/><Relationship Id="rId39" Type="http://schemas.openxmlformats.org/officeDocument/2006/relationships/hyperlink" Target="https://ripo.by/index.php?id=8682" TargetMode="External"/><Relationship Id="rId21" Type="http://schemas.openxmlformats.org/officeDocument/2006/relationships/hyperlink" Target="https://vospitanie.adu.by/" TargetMode="External"/><Relationship Id="rId34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kids.pomogut.by" TargetMode="External"/><Relationship Id="rId20" Type="http://schemas.openxmlformats.org/officeDocument/2006/relationships/hyperlink" Target="https://vospitanie.adu.by/organizatsiya-vospitaniya/instruktivno-metodicheskie-pisma.html" TargetMode="External"/><Relationship Id="rId29" Type="http://schemas.openxmlformats.org/officeDocument/2006/relationships/hyperlink" Target="https://adu.by/images/2026/03/03/Metodiceskie-rekomendacii-vospitanie/algoritm-vzaimodejstviya-nasilie.pd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demy.by/index.php/ru/metodic/metodicheskoe-soprovozhdenie" TargetMode="External"/><Relationship Id="rId24" Type="http://schemas.openxmlformats.org/officeDocument/2006/relationships/hyperlink" Target="https://brpo.by" TargetMode="External"/><Relationship Id="rId32" Type="http://schemas.openxmlformats.org/officeDocument/2006/relationships/hyperlink" Target="https://vospitanie.adu.by/organizatsiya-vospitaniya/metodicheskie-rekomendatsii.html" TargetMode="External"/><Relationship Id="rId37" Type="http://schemas.openxmlformats.org/officeDocument/2006/relationships/hyperlink" Target="https://vospitanie.adu.by/organizatsiya-vospitaniya/metodicheskie-rekomendatsii.html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ir.pravo.by/" TargetMode="External"/><Relationship Id="rId23" Type="http://schemas.openxmlformats.org/officeDocument/2006/relationships/hyperlink" Target="https://brsm.by" TargetMode="External"/><Relationship Id="rId28" Type="http://schemas.openxmlformats.org/officeDocument/2006/relationships/hyperlink" Target="https://adu.by/images/2026/06/05/edinye-trebovaniya-k-ugolku.pdf%20" TargetMode="External"/><Relationship Id="rId36" Type="http://schemas.openxmlformats.org/officeDocument/2006/relationships/hyperlink" Target="https://vospitanie.adu.by/images/2025/10/dnevnik-proforientatsiya.pdf" TargetMode="External"/><Relationship Id="rId10" Type="http://schemas.openxmlformats.org/officeDocument/2006/relationships/hyperlink" Target="https://vospitanie.adu.by/" TargetMode="External"/><Relationship Id="rId19" Type="http://schemas.openxmlformats.org/officeDocument/2006/relationships/hyperlink" Target="https://vospitanie.adu.by/organizatsiya-vospitaniya/instruktivno-metodicheskie-pisma.html" TargetMode="External"/><Relationship Id="rId31" Type="http://schemas.openxmlformats.org/officeDocument/2006/relationships/hyperlink" Target="https://adu.by/images/2026/01/metod-rekom-profilaktika-suitsido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pitanie.adu.by/organizatsiya-vospitaniya/instruktivno-metodicheskie-pisma.html)/" TargetMode="External"/><Relationship Id="rId14" Type="http://schemas.openxmlformats.org/officeDocument/2006/relationships/hyperlink" Target="https://moladz.by/" TargetMode="External"/><Relationship Id="rId22" Type="http://schemas.openxmlformats.org/officeDocument/2006/relationships/hyperlink" Target="https://adu.by/images/2026/vospitanie/metod-rek-exkursii.pdf" TargetMode="External"/><Relationship Id="rId27" Type="http://schemas.openxmlformats.org/officeDocument/2006/relationships/hyperlink" Target="file:///C:\Users\filippovish\Downloads\(https:\adu.by\images\2024\01\post-sovmin-24-2024.pdf)" TargetMode="External"/><Relationship Id="rId30" Type="http://schemas.openxmlformats.org/officeDocument/2006/relationships/hyperlink" Target="https://adu.by/images/2025/10/24/Poradok_dejstvij_rabotnikov_pri_vyavlenii_riska_suicidalnyh_dejstvij.pdf" TargetMode="External"/><Relationship Id="rId35" Type="http://schemas.openxmlformats.org/officeDocument/2006/relationships/hyperlink" Target="https://adu.by/images/2025/05/metod-rekom-trud-vospitanie.pdf" TargetMode="External"/><Relationship Id="rId8" Type="http://schemas.openxmlformats.org/officeDocument/2006/relationships/hyperlink" Target="https://vospitanie.adu.by/organizatsiya-vospitaniya/normativnye-pravovye-dokumenty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xn--d1acdremb9i.xn--90ais/informatsiya-po-vazhnym-voprosam/uchashcheysya-i-studencheskoy-molodyezhi/molodyezh-protiv-narkotikov/)" TargetMode="External"/><Relationship Id="rId17" Type="http://schemas.openxmlformats.org/officeDocument/2006/relationships/hyperlink" Target="https://vospitanie.adu.by/organizatsiya-vospitaniya/instruktivno-metodicheskie-pisma.html" TargetMode="External"/><Relationship Id="rId25" Type="http://schemas.openxmlformats.org/officeDocument/2006/relationships/hyperlink" Target="https://adu.by/ru/homeru/obrazovatelnyj-protsess/obshchee-srednee-obrazovanie/uchebnye-predmety-i-iv-klassy.html" TargetMode="External"/><Relationship Id="rId33" Type="http://schemas.openxmlformats.org/officeDocument/2006/relationships/hyperlink" Target="https://vospitanie.adu.by/images/2026/07/Natsionalnyj-mehanizm-pomoshchi-2026-1.pdf" TargetMode="External"/><Relationship Id="rId38" Type="http://schemas.openxmlformats.org/officeDocument/2006/relationships/hyperlink" Target="https://www.adu.by/ru/uchenikam/kuda-pojti-uchits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D5295-9A54-491F-A9E9-C4C8ED3E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Людмила Филиппович</cp:lastModifiedBy>
  <cp:revision>8</cp:revision>
  <cp:lastPrinted>2026-07-20T12:47:00Z</cp:lastPrinted>
  <dcterms:created xsi:type="dcterms:W3CDTF">2026-07-24T07:29:00Z</dcterms:created>
  <dcterms:modified xsi:type="dcterms:W3CDTF">2026-08-11T05:42:00Z</dcterms:modified>
</cp:coreProperties>
</file>